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6" w:rsidRPr="00964C56" w:rsidRDefault="00964C56" w:rsidP="00964C56">
      <w:pPr>
        <w:shd w:val="clear" w:color="auto" w:fill="FFFFFF"/>
        <w:tabs>
          <w:tab w:val="right" w:pos="10632"/>
        </w:tabs>
        <w:jc w:val="right"/>
        <w:rPr>
          <w:i/>
          <w:color w:val="000000"/>
          <w:spacing w:val="-16"/>
          <w:sz w:val="24"/>
          <w:szCs w:val="24"/>
        </w:rPr>
      </w:pPr>
      <w:r w:rsidRPr="00964C56">
        <w:rPr>
          <w:i/>
          <w:color w:val="000000"/>
          <w:spacing w:val="-16"/>
          <w:sz w:val="24"/>
          <w:szCs w:val="24"/>
        </w:rPr>
        <w:t>УТВЕРЖДЕНО</w:t>
      </w:r>
    </w:p>
    <w:p w:rsidR="00964C56" w:rsidRPr="00964C56" w:rsidRDefault="00964C56" w:rsidP="00964C56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  <w:r w:rsidRPr="00964C56">
        <w:rPr>
          <w:i/>
          <w:sz w:val="24"/>
          <w:szCs w:val="24"/>
        </w:rPr>
        <w:t xml:space="preserve">Заместитель генерального директора- </w:t>
      </w:r>
    </w:p>
    <w:p w:rsidR="00964C56" w:rsidRPr="00964C56" w:rsidRDefault="00964C56" w:rsidP="00964C56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  <w:r w:rsidRPr="00964C56">
        <w:rPr>
          <w:i/>
          <w:sz w:val="24"/>
          <w:szCs w:val="24"/>
        </w:rPr>
        <w:t>директор ТП «Энергосбыт Бурятии»</w:t>
      </w:r>
    </w:p>
    <w:p w:rsidR="00964C56" w:rsidRPr="00964C56" w:rsidRDefault="00964C56" w:rsidP="00964C56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</w:p>
    <w:p w:rsidR="00964C56" w:rsidRPr="00964C56" w:rsidRDefault="00964C56" w:rsidP="00964C56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</w:p>
    <w:p w:rsidR="00964C56" w:rsidRPr="00964C56" w:rsidRDefault="00964C56" w:rsidP="00964C56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  <w:r w:rsidRPr="00964C56">
        <w:rPr>
          <w:i/>
          <w:sz w:val="24"/>
          <w:szCs w:val="24"/>
        </w:rPr>
        <w:t>____________________ / Коробенков А.С. /</w:t>
      </w:r>
    </w:p>
    <w:p w:rsidR="00964C56" w:rsidRPr="00964C56" w:rsidRDefault="00964C56" w:rsidP="00964C56">
      <w:pPr>
        <w:shd w:val="clear" w:color="auto" w:fill="FFFFFF"/>
        <w:tabs>
          <w:tab w:val="right" w:pos="10632"/>
        </w:tabs>
        <w:jc w:val="center"/>
        <w:rPr>
          <w:sz w:val="24"/>
          <w:szCs w:val="24"/>
        </w:rPr>
      </w:pPr>
      <w:r w:rsidRPr="00964C5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</w:t>
      </w:r>
      <w:r w:rsidRPr="00964C56">
        <w:rPr>
          <w:sz w:val="24"/>
          <w:szCs w:val="24"/>
        </w:rPr>
        <w:t>М.П.</w:t>
      </w:r>
    </w:p>
    <w:p w:rsidR="00964C56" w:rsidRDefault="00964C56" w:rsidP="00964C56">
      <w:pPr>
        <w:shd w:val="clear" w:color="auto" w:fill="FFFFFF"/>
        <w:tabs>
          <w:tab w:val="right" w:pos="10632"/>
        </w:tabs>
        <w:jc w:val="center"/>
        <w:rPr>
          <w:b/>
          <w:color w:val="000000"/>
          <w:spacing w:val="-16"/>
          <w:sz w:val="24"/>
          <w:szCs w:val="24"/>
        </w:rPr>
      </w:pPr>
    </w:p>
    <w:p w:rsidR="00964C56" w:rsidRPr="00964C56" w:rsidRDefault="00964C56" w:rsidP="00964C56">
      <w:pPr>
        <w:shd w:val="clear" w:color="auto" w:fill="FFFFFF"/>
        <w:tabs>
          <w:tab w:val="right" w:pos="10632"/>
        </w:tabs>
        <w:jc w:val="center"/>
        <w:rPr>
          <w:color w:val="000000"/>
          <w:spacing w:val="-16"/>
          <w:sz w:val="24"/>
          <w:szCs w:val="24"/>
        </w:rPr>
      </w:pPr>
      <w:r w:rsidRPr="00964C56">
        <w:rPr>
          <w:color w:val="000000"/>
          <w:spacing w:val="-16"/>
          <w:sz w:val="24"/>
          <w:szCs w:val="24"/>
        </w:rPr>
        <w:t>ФОРМА</w:t>
      </w:r>
    </w:p>
    <w:p w:rsidR="00964C56" w:rsidRPr="00964C56" w:rsidRDefault="00964C56" w:rsidP="00964C56">
      <w:pPr>
        <w:shd w:val="clear" w:color="auto" w:fill="FFFFFF"/>
        <w:tabs>
          <w:tab w:val="right" w:pos="10632"/>
        </w:tabs>
        <w:jc w:val="center"/>
        <w:rPr>
          <w:b/>
          <w:color w:val="000000"/>
          <w:spacing w:val="-16"/>
          <w:sz w:val="24"/>
          <w:szCs w:val="24"/>
        </w:rPr>
      </w:pPr>
    </w:p>
    <w:p w:rsidR="0050323E" w:rsidRPr="00964C56" w:rsidRDefault="004C1335" w:rsidP="00633D98">
      <w:pPr>
        <w:shd w:val="clear" w:color="auto" w:fill="FFFFFF"/>
        <w:tabs>
          <w:tab w:val="right" w:pos="10632"/>
        </w:tabs>
        <w:jc w:val="center"/>
        <w:rPr>
          <w:color w:val="000000"/>
          <w:spacing w:val="-16"/>
          <w:sz w:val="22"/>
          <w:szCs w:val="22"/>
        </w:rPr>
      </w:pPr>
      <w:r w:rsidRPr="00964C56">
        <w:rPr>
          <w:color w:val="000000"/>
          <w:spacing w:val="-16"/>
          <w:sz w:val="22"/>
          <w:szCs w:val="22"/>
        </w:rPr>
        <w:t xml:space="preserve">ДОГОВОР </w:t>
      </w:r>
      <w:r w:rsidR="005146F8" w:rsidRPr="00964C56">
        <w:rPr>
          <w:color w:val="000000"/>
          <w:spacing w:val="-16"/>
          <w:sz w:val="22"/>
          <w:szCs w:val="22"/>
        </w:rPr>
        <w:t xml:space="preserve"> (ТИПОВОЙ)</w:t>
      </w:r>
    </w:p>
    <w:p w:rsidR="0050323E" w:rsidRPr="00964C56" w:rsidRDefault="009161FB" w:rsidP="00633D98">
      <w:pPr>
        <w:shd w:val="clear" w:color="auto" w:fill="FFFFFF"/>
        <w:tabs>
          <w:tab w:val="right" w:pos="10632"/>
        </w:tabs>
        <w:jc w:val="center"/>
        <w:rPr>
          <w:color w:val="000000"/>
          <w:spacing w:val="-2"/>
          <w:sz w:val="22"/>
          <w:szCs w:val="22"/>
        </w:rPr>
      </w:pPr>
      <w:r w:rsidRPr="00964C56">
        <w:rPr>
          <w:color w:val="000000"/>
          <w:spacing w:val="-16"/>
          <w:sz w:val="22"/>
          <w:szCs w:val="22"/>
        </w:rPr>
        <w:t xml:space="preserve">  </w:t>
      </w:r>
      <w:r w:rsidR="004C1335" w:rsidRPr="00964C56">
        <w:rPr>
          <w:color w:val="000000"/>
          <w:spacing w:val="-16"/>
          <w:sz w:val="22"/>
          <w:szCs w:val="22"/>
        </w:rPr>
        <w:t xml:space="preserve">НА </w:t>
      </w:r>
      <w:r w:rsidR="00DB63B4" w:rsidRPr="00964C56">
        <w:rPr>
          <w:color w:val="000000"/>
          <w:spacing w:val="-16"/>
          <w:sz w:val="22"/>
          <w:szCs w:val="22"/>
        </w:rPr>
        <w:t xml:space="preserve">ВОЗМЕЗДНОЕ </w:t>
      </w:r>
      <w:r w:rsidR="004C1335" w:rsidRPr="00964C56">
        <w:rPr>
          <w:color w:val="000000"/>
          <w:spacing w:val="-16"/>
          <w:sz w:val="22"/>
          <w:szCs w:val="22"/>
        </w:rPr>
        <w:t>ОКАЗАНИЕ УСЛУГ №</w:t>
      </w:r>
      <w:r w:rsidR="00950129" w:rsidRPr="00964C56">
        <w:rPr>
          <w:color w:val="000000"/>
          <w:spacing w:val="-16"/>
          <w:sz w:val="22"/>
          <w:szCs w:val="22"/>
        </w:rPr>
        <w:t>__________</w:t>
      </w:r>
    </w:p>
    <w:p w:rsidR="004C1335" w:rsidRPr="00964C56" w:rsidRDefault="004C1335" w:rsidP="00633D98">
      <w:pPr>
        <w:shd w:val="clear" w:color="auto" w:fill="FFFFFF"/>
        <w:tabs>
          <w:tab w:val="right" w:pos="10206"/>
        </w:tabs>
        <w:jc w:val="both"/>
        <w:rPr>
          <w:color w:val="000000"/>
          <w:spacing w:val="-1"/>
          <w:sz w:val="22"/>
          <w:szCs w:val="22"/>
        </w:rPr>
      </w:pPr>
      <w:r w:rsidRPr="00964C56">
        <w:rPr>
          <w:color w:val="000000"/>
          <w:spacing w:val="-2"/>
          <w:sz w:val="22"/>
          <w:szCs w:val="22"/>
        </w:rPr>
        <w:t>г. Улан-Удэ</w:t>
      </w:r>
      <w:r w:rsidRPr="00964C56">
        <w:rPr>
          <w:color w:val="000000"/>
          <w:sz w:val="22"/>
          <w:szCs w:val="22"/>
        </w:rPr>
        <w:t xml:space="preserve">                                                           </w:t>
      </w:r>
      <w:r w:rsidR="00F21A44" w:rsidRPr="00964C56">
        <w:rPr>
          <w:color w:val="000000"/>
          <w:sz w:val="22"/>
          <w:szCs w:val="22"/>
        </w:rPr>
        <w:t xml:space="preserve">         </w:t>
      </w:r>
      <w:r w:rsidRPr="00964C56">
        <w:rPr>
          <w:color w:val="000000"/>
          <w:sz w:val="22"/>
          <w:szCs w:val="22"/>
        </w:rPr>
        <w:t xml:space="preserve">              </w:t>
      </w:r>
      <w:r w:rsidR="006627A7" w:rsidRPr="00964C56">
        <w:rPr>
          <w:color w:val="000000"/>
          <w:sz w:val="22"/>
          <w:szCs w:val="22"/>
        </w:rPr>
        <w:t xml:space="preserve">          </w:t>
      </w:r>
      <w:r w:rsidRPr="00964C56">
        <w:rPr>
          <w:color w:val="000000"/>
          <w:sz w:val="22"/>
          <w:szCs w:val="22"/>
        </w:rPr>
        <w:t xml:space="preserve">      </w:t>
      </w:r>
      <w:r w:rsidR="00241162" w:rsidRPr="00964C56">
        <w:rPr>
          <w:color w:val="000000"/>
          <w:spacing w:val="-1"/>
          <w:sz w:val="22"/>
          <w:szCs w:val="22"/>
        </w:rPr>
        <w:t>«</w:t>
      </w:r>
      <w:r w:rsidR="006627A7" w:rsidRPr="00964C56">
        <w:rPr>
          <w:color w:val="000000"/>
          <w:spacing w:val="-1"/>
          <w:sz w:val="22"/>
          <w:szCs w:val="22"/>
        </w:rPr>
        <w:t>____</w:t>
      </w:r>
      <w:r w:rsidRPr="00964C56">
        <w:rPr>
          <w:color w:val="000000"/>
          <w:spacing w:val="-1"/>
          <w:sz w:val="22"/>
          <w:szCs w:val="22"/>
        </w:rPr>
        <w:t>»</w:t>
      </w:r>
      <w:r w:rsidR="006627A7" w:rsidRPr="00964C56">
        <w:rPr>
          <w:color w:val="000000"/>
          <w:spacing w:val="-1"/>
          <w:sz w:val="22"/>
          <w:szCs w:val="22"/>
        </w:rPr>
        <w:t>____________</w:t>
      </w:r>
      <w:r w:rsidR="00241162" w:rsidRPr="00964C56">
        <w:rPr>
          <w:color w:val="000000"/>
          <w:spacing w:val="-1"/>
          <w:sz w:val="22"/>
          <w:szCs w:val="22"/>
        </w:rPr>
        <w:t xml:space="preserve">  20</w:t>
      </w:r>
      <w:r w:rsidR="0007781D">
        <w:rPr>
          <w:color w:val="000000"/>
          <w:spacing w:val="-1"/>
          <w:sz w:val="22"/>
          <w:szCs w:val="22"/>
        </w:rPr>
        <w:t>__</w:t>
      </w:r>
      <w:r w:rsidRPr="00964C56">
        <w:rPr>
          <w:color w:val="000000"/>
          <w:spacing w:val="-1"/>
          <w:sz w:val="22"/>
          <w:szCs w:val="22"/>
        </w:rPr>
        <w:t xml:space="preserve"> г.</w:t>
      </w:r>
    </w:p>
    <w:p w:rsidR="00633D98" w:rsidRPr="00964C56" w:rsidRDefault="00633D98" w:rsidP="00633D98">
      <w:pPr>
        <w:shd w:val="clear" w:color="auto" w:fill="FFFFFF"/>
        <w:tabs>
          <w:tab w:val="right" w:pos="10065"/>
          <w:tab w:val="right" w:pos="10632"/>
        </w:tabs>
        <w:jc w:val="both"/>
        <w:rPr>
          <w:sz w:val="22"/>
          <w:szCs w:val="22"/>
        </w:rPr>
      </w:pPr>
    </w:p>
    <w:p w:rsidR="00380362" w:rsidRPr="00964C56" w:rsidRDefault="00380362" w:rsidP="00380362">
      <w:pPr>
        <w:shd w:val="clear" w:color="auto" w:fill="FFFFFF"/>
        <w:tabs>
          <w:tab w:val="right" w:pos="10065"/>
          <w:tab w:val="right" w:pos="10632"/>
        </w:tabs>
        <w:jc w:val="both"/>
        <w:rPr>
          <w:sz w:val="22"/>
          <w:szCs w:val="22"/>
        </w:rPr>
      </w:pPr>
      <w:r w:rsidRPr="00964C56">
        <w:rPr>
          <w:sz w:val="22"/>
          <w:szCs w:val="22"/>
        </w:rPr>
        <w:t>АО «Читаэнергосбыт»</w:t>
      </w:r>
      <w:r w:rsidR="002A1095" w:rsidRPr="00964C56">
        <w:rPr>
          <w:sz w:val="22"/>
          <w:szCs w:val="22"/>
        </w:rPr>
        <w:t>,</w:t>
      </w:r>
      <w:r w:rsidRPr="00964C56">
        <w:rPr>
          <w:sz w:val="22"/>
          <w:szCs w:val="22"/>
        </w:rPr>
        <w:t xml:space="preserve"> </w:t>
      </w:r>
      <w:r w:rsidR="002A1095" w:rsidRPr="00964C56">
        <w:rPr>
          <w:sz w:val="22"/>
          <w:szCs w:val="22"/>
        </w:rPr>
        <w:t xml:space="preserve">именуемое   в   дальнейшем   Исполнитель, </w:t>
      </w:r>
      <w:r w:rsidRPr="00964C56">
        <w:rPr>
          <w:sz w:val="22"/>
          <w:szCs w:val="22"/>
        </w:rPr>
        <w:t xml:space="preserve">в лице начальника Центра обслуживания клиентов ТП «Энергосбыт Бурятии» </w:t>
      </w:r>
      <w:r w:rsidR="0007781D">
        <w:rPr>
          <w:sz w:val="22"/>
          <w:szCs w:val="22"/>
        </w:rPr>
        <w:t>____________________________________</w:t>
      </w:r>
      <w:r w:rsidR="002A1095" w:rsidRPr="00964C56">
        <w:rPr>
          <w:sz w:val="22"/>
          <w:szCs w:val="22"/>
        </w:rPr>
        <w:t>, действующей</w:t>
      </w:r>
      <w:r w:rsidRPr="00964C56">
        <w:rPr>
          <w:sz w:val="22"/>
          <w:szCs w:val="22"/>
        </w:rPr>
        <w:t xml:space="preserve"> на основании Доверенности № ____/</w:t>
      </w:r>
      <w:r w:rsidR="0007781D">
        <w:rPr>
          <w:sz w:val="22"/>
          <w:szCs w:val="22"/>
        </w:rPr>
        <w:t>ТП от «____»__________ 20__</w:t>
      </w:r>
      <w:r w:rsidR="002A1095" w:rsidRPr="00964C56">
        <w:rPr>
          <w:sz w:val="22"/>
          <w:szCs w:val="22"/>
        </w:rPr>
        <w:t xml:space="preserve">г., </w:t>
      </w:r>
      <w:r w:rsidRPr="00964C56">
        <w:rPr>
          <w:sz w:val="22"/>
          <w:szCs w:val="22"/>
        </w:rPr>
        <w:t>с одной стороны,  и ___________________________________________________________________________________, именуемый   в  дальнейшем   Заказчик, действующий от своего имени, на основании законодательства РФ, совместно именуемые Стороны, заключили настоящий договор о нижеследующем:</w:t>
      </w:r>
    </w:p>
    <w:p w:rsidR="00056ABC" w:rsidRPr="00964C56" w:rsidRDefault="004C1335" w:rsidP="00380362">
      <w:pPr>
        <w:shd w:val="clear" w:color="auto" w:fill="FFFFFF"/>
        <w:tabs>
          <w:tab w:val="right" w:pos="10065"/>
          <w:tab w:val="right" w:pos="10632"/>
        </w:tabs>
        <w:jc w:val="center"/>
        <w:rPr>
          <w:b/>
          <w:color w:val="000000"/>
          <w:spacing w:val="-2"/>
          <w:sz w:val="22"/>
          <w:szCs w:val="22"/>
        </w:rPr>
      </w:pPr>
      <w:r w:rsidRPr="00964C56">
        <w:rPr>
          <w:b/>
          <w:color w:val="000000"/>
          <w:spacing w:val="-2"/>
          <w:sz w:val="22"/>
          <w:szCs w:val="22"/>
        </w:rPr>
        <w:t>1. Предмет договора</w:t>
      </w:r>
    </w:p>
    <w:p w:rsidR="004C1335" w:rsidRPr="00964C56" w:rsidRDefault="004C1335" w:rsidP="00633D98">
      <w:pPr>
        <w:shd w:val="clear" w:color="auto" w:fill="FFFFFF"/>
        <w:tabs>
          <w:tab w:val="right" w:pos="10065"/>
          <w:tab w:val="right" w:pos="10632"/>
        </w:tabs>
        <w:jc w:val="both"/>
        <w:rPr>
          <w:sz w:val="22"/>
          <w:szCs w:val="22"/>
        </w:rPr>
      </w:pPr>
      <w:r w:rsidRPr="00964C56">
        <w:rPr>
          <w:color w:val="000000"/>
          <w:spacing w:val="3"/>
          <w:sz w:val="22"/>
          <w:szCs w:val="22"/>
        </w:rPr>
        <w:t>1.1. По настоящему Договору Исполнитель обязуется по заданию</w:t>
      </w:r>
      <w:r w:rsidRPr="00964C56">
        <w:rPr>
          <w:color w:val="000000"/>
          <w:sz w:val="22"/>
          <w:szCs w:val="22"/>
        </w:rPr>
        <w:t xml:space="preserve"> </w:t>
      </w:r>
      <w:r w:rsidRPr="00964C56">
        <w:rPr>
          <w:color w:val="000000"/>
          <w:spacing w:val="5"/>
          <w:sz w:val="22"/>
          <w:szCs w:val="22"/>
        </w:rPr>
        <w:t>Заказчика оказать услуги, указанные в п</w:t>
      </w:r>
      <w:r w:rsidR="0043182B" w:rsidRPr="00964C56">
        <w:rPr>
          <w:color w:val="000000"/>
          <w:spacing w:val="5"/>
          <w:sz w:val="22"/>
          <w:szCs w:val="22"/>
        </w:rPr>
        <w:t xml:space="preserve">. 1.2. настоящего Договора, </w:t>
      </w:r>
      <w:r w:rsidRPr="00964C56">
        <w:rPr>
          <w:color w:val="000000"/>
          <w:spacing w:val="5"/>
          <w:sz w:val="22"/>
          <w:szCs w:val="22"/>
        </w:rPr>
        <w:t xml:space="preserve"> а </w:t>
      </w:r>
      <w:r w:rsidRPr="00964C56">
        <w:rPr>
          <w:color w:val="000000"/>
          <w:spacing w:val="-2"/>
          <w:sz w:val="22"/>
          <w:szCs w:val="22"/>
        </w:rPr>
        <w:t>Заказчик обязуется оплатить эти услуги.</w:t>
      </w:r>
    </w:p>
    <w:p w:rsidR="004C1335" w:rsidRPr="00964C56" w:rsidRDefault="004C1335" w:rsidP="00633D98">
      <w:pPr>
        <w:shd w:val="clear" w:color="auto" w:fill="FFFFFF"/>
        <w:tabs>
          <w:tab w:val="right" w:pos="10065"/>
          <w:tab w:val="right" w:pos="10632"/>
        </w:tabs>
        <w:jc w:val="both"/>
        <w:rPr>
          <w:color w:val="000000"/>
          <w:spacing w:val="1"/>
          <w:sz w:val="22"/>
          <w:szCs w:val="22"/>
        </w:rPr>
      </w:pPr>
      <w:r w:rsidRPr="00964C56">
        <w:rPr>
          <w:color w:val="000000"/>
          <w:spacing w:val="1"/>
          <w:sz w:val="22"/>
          <w:szCs w:val="22"/>
        </w:rPr>
        <w:t xml:space="preserve">1.2. </w:t>
      </w:r>
      <w:r w:rsidR="00056ABC" w:rsidRPr="00964C56">
        <w:rPr>
          <w:color w:val="000000"/>
          <w:spacing w:val="1"/>
          <w:sz w:val="22"/>
          <w:szCs w:val="22"/>
        </w:rPr>
        <w:t xml:space="preserve"> </w:t>
      </w:r>
      <w:r w:rsidRPr="00964C56">
        <w:rPr>
          <w:color w:val="000000"/>
          <w:spacing w:val="1"/>
          <w:sz w:val="22"/>
          <w:szCs w:val="22"/>
        </w:rPr>
        <w:t>Исполнитель обязуется оказать следующие услуги (далее «Услуги»)</w:t>
      </w:r>
      <w:r w:rsidR="0007781D">
        <w:rPr>
          <w:color w:val="000000"/>
          <w:spacing w:val="1"/>
          <w:sz w:val="22"/>
          <w:szCs w:val="22"/>
        </w:rPr>
        <w:t xml:space="preserve"> согласно Прейскуранту</w:t>
      </w:r>
      <w:r w:rsidR="00083333" w:rsidRPr="00964C56">
        <w:rPr>
          <w:color w:val="000000"/>
          <w:spacing w:val="1"/>
          <w:sz w:val="22"/>
          <w:szCs w:val="22"/>
        </w:rPr>
        <w:t xml:space="preserve"> цен на оказанные услуги</w:t>
      </w:r>
      <w:r w:rsidRPr="00964C56">
        <w:rPr>
          <w:color w:val="000000"/>
          <w:spacing w:val="1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95A7B" w:rsidRPr="00964C56" w:rsidTr="00895A7B">
        <w:tc>
          <w:tcPr>
            <w:tcW w:w="3285" w:type="dxa"/>
          </w:tcPr>
          <w:p w:rsidR="00AF2816" w:rsidRPr="00964C56" w:rsidRDefault="00AF2816" w:rsidP="00633D98">
            <w:pPr>
              <w:tabs>
                <w:tab w:val="right" w:pos="10065"/>
                <w:tab w:val="right" w:pos="10632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964C56">
              <w:rPr>
                <w:color w:val="000000"/>
                <w:spacing w:val="1"/>
                <w:sz w:val="22"/>
                <w:szCs w:val="22"/>
              </w:rPr>
              <w:t>Наименование услуги</w:t>
            </w:r>
          </w:p>
        </w:tc>
        <w:tc>
          <w:tcPr>
            <w:tcW w:w="3285" w:type="dxa"/>
          </w:tcPr>
          <w:p w:rsidR="00AF2816" w:rsidRPr="00964C56" w:rsidRDefault="00AF2816" w:rsidP="00633D98">
            <w:pPr>
              <w:tabs>
                <w:tab w:val="right" w:pos="10065"/>
                <w:tab w:val="right" w:pos="10632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964C56">
              <w:rPr>
                <w:color w:val="000000"/>
                <w:spacing w:val="1"/>
                <w:sz w:val="22"/>
                <w:szCs w:val="22"/>
              </w:rPr>
              <w:t>Количество</w:t>
            </w:r>
          </w:p>
        </w:tc>
        <w:tc>
          <w:tcPr>
            <w:tcW w:w="3285" w:type="dxa"/>
          </w:tcPr>
          <w:p w:rsidR="00AF2816" w:rsidRPr="00964C56" w:rsidRDefault="00AF2816" w:rsidP="00633D98">
            <w:pPr>
              <w:tabs>
                <w:tab w:val="right" w:pos="10065"/>
                <w:tab w:val="right" w:pos="10632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964C56">
              <w:rPr>
                <w:color w:val="000000"/>
                <w:spacing w:val="1"/>
                <w:sz w:val="22"/>
                <w:szCs w:val="22"/>
              </w:rPr>
              <w:t>Цена</w:t>
            </w:r>
          </w:p>
        </w:tc>
      </w:tr>
      <w:tr w:rsidR="00895A7B" w:rsidRPr="00964C56" w:rsidTr="00895A7B">
        <w:tc>
          <w:tcPr>
            <w:tcW w:w="3285" w:type="dxa"/>
          </w:tcPr>
          <w:p w:rsidR="00AF2816" w:rsidRPr="00964C56" w:rsidRDefault="00AF2816" w:rsidP="00633D98">
            <w:pPr>
              <w:tabs>
                <w:tab w:val="right" w:pos="10065"/>
                <w:tab w:val="right" w:pos="10632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285" w:type="dxa"/>
          </w:tcPr>
          <w:p w:rsidR="00AF2816" w:rsidRPr="00964C56" w:rsidRDefault="00AF2816" w:rsidP="00633D98">
            <w:pPr>
              <w:tabs>
                <w:tab w:val="right" w:pos="10065"/>
                <w:tab w:val="right" w:pos="10632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285" w:type="dxa"/>
          </w:tcPr>
          <w:p w:rsidR="00AF2816" w:rsidRPr="00964C56" w:rsidRDefault="00AF2816" w:rsidP="00633D98">
            <w:pPr>
              <w:tabs>
                <w:tab w:val="right" w:pos="10065"/>
                <w:tab w:val="right" w:pos="10632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895A7B" w:rsidRPr="00964C56" w:rsidTr="00895A7B">
        <w:tc>
          <w:tcPr>
            <w:tcW w:w="3285" w:type="dxa"/>
          </w:tcPr>
          <w:p w:rsidR="00AF2816" w:rsidRPr="00964C56" w:rsidRDefault="00AF2816" w:rsidP="00633D98">
            <w:pPr>
              <w:tabs>
                <w:tab w:val="right" w:pos="10065"/>
                <w:tab w:val="right" w:pos="10632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285" w:type="dxa"/>
          </w:tcPr>
          <w:p w:rsidR="00AF2816" w:rsidRPr="00964C56" w:rsidRDefault="00AF2816" w:rsidP="00633D98">
            <w:pPr>
              <w:tabs>
                <w:tab w:val="right" w:pos="10065"/>
                <w:tab w:val="right" w:pos="10632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285" w:type="dxa"/>
          </w:tcPr>
          <w:p w:rsidR="00AF2816" w:rsidRPr="00964C56" w:rsidRDefault="00AF2816" w:rsidP="00633D98">
            <w:pPr>
              <w:tabs>
                <w:tab w:val="right" w:pos="10065"/>
                <w:tab w:val="right" w:pos="10632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</w:tbl>
    <w:p w:rsidR="00791E69" w:rsidRPr="00964C56" w:rsidRDefault="00507A6B" w:rsidP="00633D98">
      <w:pPr>
        <w:shd w:val="clear" w:color="auto" w:fill="FFFFFF"/>
        <w:tabs>
          <w:tab w:val="left" w:pos="1219"/>
          <w:tab w:val="right" w:pos="10065"/>
          <w:tab w:val="right" w:pos="10632"/>
        </w:tabs>
        <w:jc w:val="both"/>
        <w:rPr>
          <w:color w:val="000000"/>
          <w:sz w:val="22"/>
          <w:szCs w:val="22"/>
        </w:rPr>
      </w:pPr>
      <w:r w:rsidRPr="00964C56">
        <w:rPr>
          <w:sz w:val="22"/>
          <w:szCs w:val="22"/>
        </w:rPr>
        <w:t>1.3.</w:t>
      </w:r>
      <w:r w:rsidR="000A58E9" w:rsidRPr="00964C56">
        <w:rPr>
          <w:sz w:val="22"/>
          <w:szCs w:val="22"/>
        </w:rPr>
        <w:t xml:space="preserve"> </w:t>
      </w:r>
      <w:r w:rsidR="004C1335" w:rsidRPr="00964C56">
        <w:rPr>
          <w:color w:val="000000"/>
          <w:spacing w:val="5"/>
          <w:sz w:val="22"/>
          <w:szCs w:val="22"/>
        </w:rPr>
        <w:t>Срок оказания услуг: с «</w:t>
      </w:r>
      <w:r w:rsidR="008271FB" w:rsidRPr="00964C56">
        <w:rPr>
          <w:color w:val="000000"/>
          <w:spacing w:val="5"/>
          <w:sz w:val="22"/>
          <w:szCs w:val="22"/>
        </w:rPr>
        <w:t>___</w:t>
      </w:r>
      <w:r w:rsidR="004C1335" w:rsidRPr="00964C56">
        <w:rPr>
          <w:color w:val="000000"/>
          <w:spacing w:val="5"/>
          <w:sz w:val="22"/>
          <w:szCs w:val="22"/>
        </w:rPr>
        <w:t xml:space="preserve">» </w:t>
      </w:r>
      <w:r w:rsidR="008271FB" w:rsidRPr="00964C56">
        <w:rPr>
          <w:color w:val="000000"/>
          <w:spacing w:val="5"/>
          <w:sz w:val="22"/>
          <w:szCs w:val="22"/>
        </w:rPr>
        <w:t>_______</w:t>
      </w:r>
      <w:r w:rsidR="0007781D">
        <w:rPr>
          <w:color w:val="000000"/>
          <w:spacing w:val="5"/>
          <w:sz w:val="22"/>
          <w:szCs w:val="22"/>
        </w:rPr>
        <w:t xml:space="preserve"> 20__</w:t>
      </w:r>
      <w:r w:rsidR="004C1335" w:rsidRPr="00964C56">
        <w:rPr>
          <w:color w:val="000000"/>
          <w:spacing w:val="5"/>
          <w:sz w:val="22"/>
          <w:szCs w:val="22"/>
        </w:rPr>
        <w:t xml:space="preserve"> года по </w:t>
      </w:r>
      <w:r w:rsidR="004C1335" w:rsidRPr="00964C56">
        <w:rPr>
          <w:spacing w:val="5"/>
          <w:sz w:val="22"/>
          <w:szCs w:val="22"/>
        </w:rPr>
        <w:t>«</w:t>
      </w:r>
      <w:r w:rsidR="0007781D">
        <w:rPr>
          <w:color w:val="000000"/>
          <w:spacing w:val="5"/>
          <w:sz w:val="22"/>
          <w:szCs w:val="22"/>
        </w:rPr>
        <w:t>с «___» _______ 20_</w:t>
      </w:r>
      <w:r w:rsidR="00573824" w:rsidRPr="00964C56">
        <w:rPr>
          <w:color w:val="000000"/>
          <w:spacing w:val="5"/>
          <w:sz w:val="22"/>
          <w:szCs w:val="22"/>
        </w:rPr>
        <w:t>_</w:t>
      </w:r>
      <w:r w:rsidR="008271FB" w:rsidRPr="00964C56">
        <w:rPr>
          <w:color w:val="000000"/>
          <w:spacing w:val="5"/>
          <w:sz w:val="22"/>
          <w:szCs w:val="22"/>
        </w:rPr>
        <w:t xml:space="preserve"> года</w:t>
      </w:r>
      <w:r w:rsidR="004C1335" w:rsidRPr="00964C56">
        <w:rPr>
          <w:spacing w:val="5"/>
          <w:sz w:val="22"/>
          <w:szCs w:val="22"/>
        </w:rPr>
        <w:t>.</w:t>
      </w:r>
      <w:r w:rsidR="004C1335" w:rsidRPr="00964C56">
        <w:rPr>
          <w:sz w:val="22"/>
          <w:szCs w:val="22"/>
        </w:rPr>
        <w:t xml:space="preserve"> </w:t>
      </w:r>
      <w:r w:rsidR="00C66590" w:rsidRPr="00964C56">
        <w:rPr>
          <w:sz w:val="22"/>
          <w:szCs w:val="22"/>
        </w:rPr>
        <w:t xml:space="preserve">Услуги оказываются Исполнителем только после поступления денежных средств в размере 100% предоплаты от Заказчика на расчетный счет Исполнителя. </w:t>
      </w:r>
      <w:r w:rsidR="004C1335" w:rsidRPr="00964C56">
        <w:rPr>
          <w:spacing w:val="8"/>
          <w:sz w:val="22"/>
          <w:szCs w:val="22"/>
        </w:rPr>
        <w:t xml:space="preserve">Выполнение услуг оформляется актом </w:t>
      </w:r>
      <w:r w:rsidR="003D68D8" w:rsidRPr="00964C56">
        <w:rPr>
          <w:spacing w:val="8"/>
          <w:sz w:val="22"/>
          <w:szCs w:val="22"/>
        </w:rPr>
        <w:t>оказанных услуг.</w:t>
      </w:r>
      <w:r w:rsidR="004C1335" w:rsidRPr="00964C56">
        <w:rPr>
          <w:spacing w:val="8"/>
          <w:sz w:val="22"/>
          <w:szCs w:val="22"/>
        </w:rPr>
        <w:t xml:space="preserve"> </w:t>
      </w:r>
      <w:r w:rsidR="004C1335" w:rsidRPr="00964C56">
        <w:rPr>
          <w:spacing w:val="4"/>
          <w:sz w:val="22"/>
          <w:szCs w:val="22"/>
        </w:rPr>
        <w:t>Услуги считаются</w:t>
      </w:r>
      <w:r w:rsidR="004C1335" w:rsidRPr="00964C56">
        <w:rPr>
          <w:color w:val="000000"/>
          <w:spacing w:val="4"/>
          <w:sz w:val="22"/>
          <w:szCs w:val="22"/>
        </w:rPr>
        <w:t xml:space="preserve"> оказанными после подписания акта </w:t>
      </w:r>
      <w:r w:rsidR="003D68D8" w:rsidRPr="00964C56">
        <w:rPr>
          <w:color w:val="000000"/>
          <w:spacing w:val="4"/>
          <w:sz w:val="22"/>
          <w:szCs w:val="22"/>
        </w:rPr>
        <w:t>оказанных услуг</w:t>
      </w:r>
      <w:r w:rsidR="001C764D" w:rsidRPr="00964C56">
        <w:rPr>
          <w:color w:val="000000"/>
          <w:sz w:val="22"/>
          <w:szCs w:val="22"/>
        </w:rPr>
        <w:t xml:space="preserve"> (прил.</w:t>
      </w:r>
      <w:r w:rsidR="00527344" w:rsidRPr="00964C56">
        <w:rPr>
          <w:color w:val="000000"/>
          <w:sz w:val="22"/>
          <w:szCs w:val="22"/>
        </w:rPr>
        <w:t>1</w:t>
      </w:r>
      <w:r w:rsidR="001C764D" w:rsidRPr="00964C56">
        <w:rPr>
          <w:color w:val="000000"/>
          <w:sz w:val="22"/>
          <w:szCs w:val="22"/>
        </w:rPr>
        <w:t xml:space="preserve"> к настоящему договору).</w:t>
      </w:r>
    </w:p>
    <w:p w:rsidR="007A3186" w:rsidRPr="00964C56" w:rsidRDefault="007A3186" w:rsidP="00633D98">
      <w:pPr>
        <w:shd w:val="clear" w:color="auto" w:fill="FFFFFF"/>
        <w:tabs>
          <w:tab w:val="left" w:pos="1219"/>
          <w:tab w:val="right" w:pos="10065"/>
          <w:tab w:val="right" w:pos="10632"/>
        </w:tabs>
        <w:jc w:val="both"/>
        <w:rPr>
          <w:b/>
          <w:color w:val="000000"/>
          <w:sz w:val="22"/>
          <w:szCs w:val="22"/>
        </w:rPr>
      </w:pPr>
    </w:p>
    <w:p w:rsidR="00791E69" w:rsidRPr="00964C56" w:rsidRDefault="004C1335" w:rsidP="00633D98">
      <w:pPr>
        <w:shd w:val="clear" w:color="auto" w:fill="FFFFFF"/>
        <w:tabs>
          <w:tab w:val="left" w:pos="1219"/>
          <w:tab w:val="right" w:pos="10065"/>
          <w:tab w:val="right" w:pos="10632"/>
        </w:tabs>
        <w:jc w:val="center"/>
        <w:rPr>
          <w:color w:val="000000"/>
          <w:sz w:val="22"/>
          <w:szCs w:val="22"/>
          <w:u w:val="single"/>
        </w:rPr>
      </w:pPr>
      <w:r w:rsidRPr="00964C56">
        <w:rPr>
          <w:b/>
          <w:color w:val="000000"/>
          <w:sz w:val="22"/>
          <w:szCs w:val="22"/>
        </w:rPr>
        <w:t>2. Права и обязанности сторон</w:t>
      </w:r>
    </w:p>
    <w:p w:rsidR="004C1335" w:rsidRPr="00964C56" w:rsidRDefault="004C1335" w:rsidP="00633D98">
      <w:pPr>
        <w:shd w:val="clear" w:color="auto" w:fill="FFFFFF"/>
        <w:tabs>
          <w:tab w:val="left" w:pos="1219"/>
          <w:tab w:val="right" w:pos="10065"/>
          <w:tab w:val="right" w:pos="10632"/>
        </w:tabs>
        <w:jc w:val="both"/>
        <w:rPr>
          <w:sz w:val="22"/>
          <w:szCs w:val="22"/>
        </w:rPr>
      </w:pPr>
      <w:r w:rsidRPr="00964C56">
        <w:rPr>
          <w:color w:val="000000"/>
          <w:sz w:val="22"/>
          <w:szCs w:val="22"/>
        </w:rPr>
        <w:t xml:space="preserve"> 2.1 . Исполнитель обязан:</w:t>
      </w:r>
    </w:p>
    <w:p w:rsidR="008271FB" w:rsidRPr="00964C56" w:rsidRDefault="004C1335" w:rsidP="00633D98">
      <w:pPr>
        <w:shd w:val="clear" w:color="auto" w:fill="FFFFFF"/>
        <w:tabs>
          <w:tab w:val="left" w:pos="1490"/>
          <w:tab w:val="right" w:pos="10065"/>
          <w:tab w:val="right" w:pos="10632"/>
        </w:tabs>
        <w:jc w:val="both"/>
        <w:rPr>
          <w:color w:val="000000"/>
          <w:sz w:val="22"/>
          <w:szCs w:val="22"/>
        </w:rPr>
      </w:pPr>
      <w:r w:rsidRPr="00964C56">
        <w:rPr>
          <w:color w:val="000000"/>
          <w:spacing w:val="-3"/>
          <w:sz w:val="22"/>
          <w:szCs w:val="22"/>
        </w:rPr>
        <w:t>2.1.1. Оказать Услуги в полном объеме, качественно и в указанные</w:t>
      </w:r>
      <w:r w:rsidRPr="00964C56">
        <w:rPr>
          <w:color w:val="000000"/>
          <w:spacing w:val="-3"/>
          <w:sz w:val="22"/>
          <w:szCs w:val="22"/>
        </w:rPr>
        <w:br/>
      </w:r>
      <w:r w:rsidRPr="00964C56">
        <w:rPr>
          <w:color w:val="000000"/>
          <w:sz w:val="22"/>
          <w:szCs w:val="22"/>
        </w:rPr>
        <w:t>Договором сроки</w:t>
      </w:r>
      <w:r w:rsidR="008271FB" w:rsidRPr="00964C56">
        <w:rPr>
          <w:color w:val="000000"/>
          <w:sz w:val="22"/>
          <w:szCs w:val="22"/>
        </w:rPr>
        <w:t>.</w:t>
      </w:r>
    </w:p>
    <w:p w:rsidR="008271FB" w:rsidRPr="00964C56" w:rsidRDefault="00093EA6" w:rsidP="00633D98">
      <w:pPr>
        <w:shd w:val="clear" w:color="auto" w:fill="FFFFFF"/>
        <w:tabs>
          <w:tab w:val="left" w:pos="1490"/>
          <w:tab w:val="right" w:pos="10065"/>
          <w:tab w:val="right" w:pos="10632"/>
        </w:tabs>
        <w:jc w:val="both"/>
        <w:rPr>
          <w:sz w:val="22"/>
          <w:szCs w:val="22"/>
        </w:rPr>
      </w:pPr>
      <w:r w:rsidRPr="00964C56">
        <w:rPr>
          <w:color w:val="000000"/>
          <w:sz w:val="22"/>
          <w:szCs w:val="22"/>
        </w:rPr>
        <w:t xml:space="preserve"> 2.1.2.</w:t>
      </w:r>
      <w:r w:rsidR="000A58E9" w:rsidRPr="00964C56">
        <w:rPr>
          <w:color w:val="000000"/>
          <w:sz w:val="22"/>
          <w:szCs w:val="22"/>
        </w:rPr>
        <w:t xml:space="preserve"> </w:t>
      </w:r>
      <w:r w:rsidR="008271FB" w:rsidRPr="00964C56">
        <w:rPr>
          <w:sz w:val="22"/>
          <w:szCs w:val="22"/>
        </w:rPr>
        <w:t>Безвозмездно исправить по требованию «Заказчика» все выявленные недостатки в течение 10 рабочих дней, если в процессе оказания услуг «Исполнитель» допустил отступление от условий настоящего договора, ухудшившие качество работы.</w:t>
      </w:r>
    </w:p>
    <w:p w:rsidR="008271FB" w:rsidRPr="00964C56" w:rsidRDefault="008271FB" w:rsidP="00633D98">
      <w:pPr>
        <w:tabs>
          <w:tab w:val="num" w:pos="0"/>
        </w:tabs>
        <w:jc w:val="both"/>
        <w:rPr>
          <w:sz w:val="22"/>
          <w:szCs w:val="22"/>
        </w:rPr>
      </w:pPr>
      <w:r w:rsidRPr="00964C56">
        <w:rPr>
          <w:sz w:val="22"/>
          <w:szCs w:val="22"/>
        </w:rPr>
        <w:t>2.1.</w:t>
      </w:r>
      <w:r w:rsidR="00D7681E" w:rsidRPr="00964C56">
        <w:rPr>
          <w:sz w:val="22"/>
          <w:szCs w:val="22"/>
        </w:rPr>
        <w:t>3</w:t>
      </w:r>
      <w:r w:rsidRPr="00964C56">
        <w:rPr>
          <w:sz w:val="22"/>
          <w:szCs w:val="22"/>
        </w:rPr>
        <w:t xml:space="preserve">. В результате исполнения  услуг «Исполнитель» представляет  «Заказчику» акт </w:t>
      </w:r>
      <w:r w:rsidR="00B70EFE" w:rsidRPr="00964C56">
        <w:rPr>
          <w:sz w:val="22"/>
          <w:szCs w:val="22"/>
        </w:rPr>
        <w:t>оказанных</w:t>
      </w:r>
      <w:r w:rsidR="007A3186" w:rsidRPr="00964C56">
        <w:rPr>
          <w:sz w:val="22"/>
          <w:szCs w:val="22"/>
        </w:rPr>
        <w:t xml:space="preserve"> услуг</w:t>
      </w:r>
      <w:r w:rsidRPr="00964C56">
        <w:rPr>
          <w:sz w:val="22"/>
          <w:szCs w:val="22"/>
        </w:rPr>
        <w:t>, счет-фактуру, оформленную в соответствии с требованиями Налогового Кодекса РФ.</w:t>
      </w:r>
    </w:p>
    <w:p w:rsidR="004C1335" w:rsidRPr="00964C56" w:rsidRDefault="004C1335" w:rsidP="00633D98">
      <w:pPr>
        <w:shd w:val="clear" w:color="auto" w:fill="FFFFFF"/>
        <w:tabs>
          <w:tab w:val="left" w:pos="1490"/>
          <w:tab w:val="right" w:pos="10065"/>
          <w:tab w:val="right" w:pos="10632"/>
        </w:tabs>
        <w:jc w:val="both"/>
        <w:rPr>
          <w:color w:val="000000"/>
          <w:spacing w:val="-1"/>
          <w:sz w:val="22"/>
          <w:szCs w:val="22"/>
        </w:rPr>
      </w:pPr>
      <w:r w:rsidRPr="00964C56">
        <w:rPr>
          <w:color w:val="000000"/>
          <w:spacing w:val="-11"/>
          <w:sz w:val="22"/>
          <w:szCs w:val="22"/>
        </w:rPr>
        <w:t>2.2</w:t>
      </w:r>
      <w:r w:rsidRPr="00964C56">
        <w:rPr>
          <w:color w:val="000000"/>
          <w:spacing w:val="-1"/>
          <w:sz w:val="22"/>
          <w:szCs w:val="22"/>
        </w:rPr>
        <w:t>.   Заказчик Обязан</w:t>
      </w:r>
      <w:r w:rsidR="00472FC6" w:rsidRPr="00964C56">
        <w:rPr>
          <w:color w:val="000000"/>
          <w:spacing w:val="-1"/>
          <w:sz w:val="22"/>
          <w:szCs w:val="22"/>
        </w:rPr>
        <w:t>:</w:t>
      </w:r>
    </w:p>
    <w:p w:rsidR="004C1335" w:rsidRPr="00964C56" w:rsidRDefault="004C1335" w:rsidP="00633D98">
      <w:pPr>
        <w:shd w:val="clear" w:color="auto" w:fill="FFFFFF"/>
        <w:tabs>
          <w:tab w:val="left" w:pos="540"/>
          <w:tab w:val="right" w:pos="10065"/>
          <w:tab w:val="right" w:pos="10632"/>
        </w:tabs>
        <w:jc w:val="both"/>
        <w:rPr>
          <w:color w:val="000000"/>
          <w:sz w:val="22"/>
          <w:szCs w:val="22"/>
        </w:rPr>
      </w:pPr>
      <w:r w:rsidRPr="00964C56">
        <w:rPr>
          <w:color w:val="000000"/>
          <w:spacing w:val="-6"/>
          <w:sz w:val="22"/>
          <w:szCs w:val="22"/>
        </w:rPr>
        <w:t>2.2.1.</w:t>
      </w:r>
      <w:r w:rsidR="00940607" w:rsidRPr="00964C56">
        <w:rPr>
          <w:color w:val="000000"/>
          <w:spacing w:val="-6"/>
          <w:sz w:val="22"/>
          <w:szCs w:val="22"/>
        </w:rPr>
        <w:t xml:space="preserve"> </w:t>
      </w:r>
      <w:r w:rsidRPr="00964C56">
        <w:rPr>
          <w:color w:val="000000"/>
          <w:spacing w:val="-2"/>
          <w:sz w:val="22"/>
          <w:szCs w:val="22"/>
        </w:rPr>
        <w:t xml:space="preserve">Произвести оплату </w:t>
      </w:r>
      <w:r w:rsidR="00C8771F" w:rsidRPr="00964C56">
        <w:rPr>
          <w:color w:val="000000"/>
          <w:spacing w:val="-2"/>
          <w:sz w:val="22"/>
          <w:szCs w:val="22"/>
        </w:rPr>
        <w:t>услуг</w:t>
      </w:r>
      <w:r w:rsidRPr="00964C56">
        <w:rPr>
          <w:color w:val="000000"/>
          <w:spacing w:val="-2"/>
          <w:sz w:val="22"/>
          <w:szCs w:val="22"/>
        </w:rPr>
        <w:t xml:space="preserve"> Исполнителя в соответствии с</w:t>
      </w:r>
      <w:r w:rsidR="006E7972" w:rsidRPr="00964C56">
        <w:rPr>
          <w:color w:val="000000"/>
          <w:spacing w:val="-2"/>
          <w:sz w:val="22"/>
          <w:szCs w:val="22"/>
        </w:rPr>
        <w:t xml:space="preserve"> </w:t>
      </w:r>
      <w:r w:rsidRPr="00964C56">
        <w:rPr>
          <w:color w:val="000000"/>
          <w:spacing w:val="2"/>
          <w:sz w:val="22"/>
          <w:szCs w:val="22"/>
        </w:rPr>
        <w:t xml:space="preserve">условиями настоящего Договора в течение </w:t>
      </w:r>
      <w:r w:rsidR="00FC6AAE" w:rsidRPr="00964C56">
        <w:rPr>
          <w:color w:val="000000"/>
          <w:spacing w:val="2"/>
          <w:sz w:val="22"/>
          <w:szCs w:val="22"/>
        </w:rPr>
        <w:t>3</w:t>
      </w:r>
      <w:r w:rsidRPr="00964C56">
        <w:rPr>
          <w:color w:val="000000"/>
          <w:spacing w:val="2"/>
          <w:sz w:val="22"/>
          <w:szCs w:val="22"/>
        </w:rPr>
        <w:t xml:space="preserve"> </w:t>
      </w:r>
      <w:r w:rsidR="005010D3" w:rsidRPr="00964C56">
        <w:rPr>
          <w:color w:val="000000"/>
          <w:spacing w:val="2"/>
          <w:sz w:val="22"/>
          <w:szCs w:val="22"/>
        </w:rPr>
        <w:t>рабочих</w:t>
      </w:r>
      <w:r w:rsidR="000A58E9" w:rsidRPr="00964C56">
        <w:rPr>
          <w:color w:val="000000"/>
          <w:spacing w:val="2"/>
          <w:sz w:val="22"/>
          <w:szCs w:val="22"/>
        </w:rPr>
        <w:t xml:space="preserve"> дней </w:t>
      </w:r>
      <w:r w:rsidRPr="00964C56">
        <w:rPr>
          <w:color w:val="000000"/>
          <w:spacing w:val="2"/>
          <w:sz w:val="22"/>
          <w:szCs w:val="22"/>
        </w:rPr>
        <w:t xml:space="preserve">  с момента</w:t>
      </w:r>
      <w:r w:rsidR="006E7972" w:rsidRPr="00964C56">
        <w:rPr>
          <w:color w:val="000000"/>
          <w:spacing w:val="2"/>
          <w:sz w:val="22"/>
          <w:szCs w:val="22"/>
        </w:rPr>
        <w:t xml:space="preserve"> </w:t>
      </w:r>
      <w:r w:rsidRPr="00964C56">
        <w:rPr>
          <w:color w:val="000000"/>
          <w:sz w:val="22"/>
          <w:szCs w:val="22"/>
        </w:rPr>
        <w:t xml:space="preserve">подписания </w:t>
      </w:r>
      <w:r w:rsidR="00A44A8B" w:rsidRPr="00964C56">
        <w:rPr>
          <w:color w:val="000000"/>
          <w:sz w:val="22"/>
          <w:szCs w:val="22"/>
        </w:rPr>
        <w:t>Договора оказания услуг</w:t>
      </w:r>
      <w:r w:rsidRPr="00964C56">
        <w:rPr>
          <w:color w:val="000000"/>
          <w:sz w:val="22"/>
          <w:szCs w:val="22"/>
        </w:rPr>
        <w:t>;</w:t>
      </w:r>
    </w:p>
    <w:p w:rsidR="0050323E" w:rsidRPr="00964C56" w:rsidRDefault="000A58E9" w:rsidP="00633D98">
      <w:pPr>
        <w:shd w:val="clear" w:color="auto" w:fill="FFFFFF"/>
        <w:tabs>
          <w:tab w:val="left" w:pos="1577"/>
          <w:tab w:val="right" w:pos="10065"/>
          <w:tab w:val="right" w:pos="10632"/>
        </w:tabs>
        <w:jc w:val="both"/>
        <w:rPr>
          <w:color w:val="000000"/>
          <w:sz w:val="22"/>
          <w:szCs w:val="22"/>
        </w:rPr>
      </w:pPr>
      <w:r w:rsidRPr="00964C56">
        <w:rPr>
          <w:color w:val="000000"/>
          <w:sz w:val="22"/>
          <w:szCs w:val="22"/>
        </w:rPr>
        <w:t>2.2.2</w:t>
      </w:r>
      <w:r w:rsidR="004C1335" w:rsidRPr="00964C56">
        <w:rPr>
          <w:color w:val="000000"/>
          <w:sz w:val="22"/>
          <w:szCs w:val="22"/>
        </w:rPr>
        <w:t xml:space="preserve">. </w:t>
      </w:r>
      <w:r w:rsidR="00056ABC" w:rsidRPr="00964C56">
        <w:rPr>
          <w:color w:val="000000"/>
          <w:sz w:val="22"/>
          <w:szCs w:val="22"/>
        </w:rPr>
        <w:t xml:space="preserve">  </w:t>
      </w:r>
      <w:r w:rsidR="004C1335" w:rsidRPr="00964C56">
        <w:rPr>
          <w:color w:val="000000"/>
          <w:sz w:val="22"/>
          <w:szCs w:val="22"/>
        </w:rPr>
        <w:t xml:space="preserve">Обеспечить </w:t>
      </w:r>
      <w:r w:rsidRPr="00964C56">
        <w:rPr>
          <w:color w:val="000000"/>
          <w:sz w:val="22"/>
          <w:szCs w:val="22"/>
        </w:rPr>
        <w:t xml:space="preserve">доступ к месту проведения </w:t>
      </w:r>
      <w:r w:rsidR="00EE5C50" w:rsidRPr="00964C56">
        <w:rPr>
          <w:color w:val="000000"/>
          <w:sz w:val="22"/>
          <w:szCs w:val="22"/>
        </w:rPr>
        <w:t xml:space="preserve"> работ</w:t>
      </w:r>
      <w:r w:rsidRPr="00964C56">
        <w:rPr>
          <w:color w:val="000000"/>
          <w:sz w:val="22"/>
          <w:szCs w:val="22"/>
        </w:rPr>
        <w:t>.</w:t>
      </w:r>
    </w:p>
    <w:p w:rsidR="008271FB" w:rsidRPr="00964C56" w:rsidRDefault="00A44A8B" w:rsidP="00633D98">
      <w:pPr>
        <w:tabs>
          <w:tab w:val="num" w:pos="0"/>
        </w:tabs>
        <w:jc w:val="both"/>
        <w:rPr>
          <w:sz w:val="22"/>
          <w:szCs w:val="22"/>
        </w:rPr>
      </w:pPr>
      <w:r w:rsidRPr="00964C56">
        <w:rPr>
          <w:sz w:val="22"/>
          <w:szCs w:val="22"/>
        </w:rPr>
        <w:t>2</w:t>
      </w:r>
      <w:r w:rsidR="008271FB" w:rsidRPr="00964C56">
        <w:rPr>
          <w:sz w:val="22"/>
          <w:szCs w:val="22"/>
        </w:rPr>
        <w:t>.2.3. Предоставить «Исполнителю» полный комплект документов, необходимый для качественного оказания услуги.</w:t>
      </w:r>
    </w:p>
    <w:p w:rsidR="008271FB" w:rsidRPr="00964C56" w:rsidRDefault="008271FB" w:rsidP="00633D98">
      <w:pPr>
        <w:shd w:val="clear" w:color="auto" w:fill="FFFFFF"/>
        <w:tabs>
          <w:tab w:val="left" w:pos="1577"/>
          <w:tab w:val="right" w:pos="10065"/>
          <w:tab w:val="right" w:pos="10632"/>
        </w:tabs>
        <w:jc w:val="both"/>
        <w:rPr>
          <w:b/>
          <w:color w:val="000000"/>
          <w:spacing w:val="-9"/>
          <w:sz w:val="22"/>
          <w:szCs w:val="22"/>
        </w:rPr>
      </w:pPr>
    </w:p>
    <w:p w:rsidR="007A3186" w:rsidRPr="00964C56" w:rsidRDefault="004C1335" w:rsidP="00633D98">
      <w:pPr>
        <w:shd w:val="clear" w:color="auto" w:fill="FFFFFF"/>
        <w:tabs>
          <w:tab w:val="left" w:pos="1411"/>
          <w:tab w:val="right" w:pos="10065"/>
          <w:tab w:val="right" w:pos="10632"/>
        </w:tabs>
        <w:jc w:val="center"/>
        <w:rPr>
          <w:b/>
          <w:color w:val="000000"/>
          <w:spacing w:val="1"/>
          <w:sz w:val="22"/>
          <w:szCs w:val="22"/>
        </w:rPr>
      </w:pPr>
      <w:r w:rsidRPr="00964C56">
        <w:rPr>
          <w:b/>
          <w:color w:val="000000"/>
          <w:spacing w:val="-9"/>
          <w:sz w:val="22"/>
          <w:szCs w:val="22"/>
        </w:rPr>
        <w:t>3.</w:t>
      </w:r>
      <w:r w:rsidR="00056ABC" w:rsidRPr="00964C56">
        <w:rPr>
          <w:b/>
          <w:color w:val="000000"/>
          <w:spacing w:val="-9"/>
          <w:sz w:val="22"/>
          <w:szCs w:val="22"/>
        </w:rPr>
        <w:t xml:space="preserve"> </w:t>
      </w:r>
      <w:r w:rsidRPr="00964C56">
        <w:rPr>
          <w:b/>
          <w:color w:val="000000"/>
          <w:spacing w:val="1"/>
          <w:sz w:val="22"/>
          <w:szCs w:val="22"/>
        </w:rPr>
        <w:t>Цена договора и порядок расчетов</w:t>
      </w:r>
    </w:p>
    <w:p w:rsidR="008271FB" w:rsidRPr="00964C56" w:rsidRDefault="00D7681E" w:rsidP="00633D98">
      <w:pPr>
        <w:tabs>
          <w:tab w:val="num" w:pos="0"/>
        </w:tabs>
        <w:jc w:val="both"/>
        <w:rPr>
          <w:sz w:val="22"/>
          <w:szCs w:val="22"/>
        </w:rPr>
      </w:pPr>
      <w:r w:rsidRPr="00964C56">
        <w:rPr>
          <w:sz w:val="22"/>
          <w:szCs w:val="22"/>
        </w:rPr>
        <w:t>3</w:t>
      </w:r>
      <w:r w:rsidR="008271FB" w:rsidRPr="00964C56">
        <w:rPr>
          <w:sz w:val="22"/>
          <w:szCs w:val="22"/>
        </w:rPr>
        <w:t xml:space="preserve">.1. Стоимость услуг, выполняемых «Исполнителем», включая НДС, составляет </w:t>
      </w:r>
      <w:r w:rsidR="008271FB" w:rsidRPr="00964C56">
        <w:rPr>
          <w:b/>
          <w:sz w:val="22"/>
          <w:szCs w:val="22"/>
        </w:rPr>
        <w:t xml:space="preserve">__________ </w:t>
      </w:r>
      <w:r w:rsidR="008271FB" w:rsidRPr="00964C56">
        <w:rPr>
          <w:sz w:val="22"/>
          <w:szCs w:val="22"/>
        </w:rPr>
        <w:t xml:space="preserve"> (______________________)</w:t>
      </w:r>
      <w:r w:rsidR="0007781D">
        <w:rPr>
          <w:sz w:val="22"/>
          <w:szCs w:val="22"/>
        </w:rPr>
        <w:t xml:space="preserve"> рублей ____ коп, в том числе 20</w:t>
      </w:r>
      <w:r w:rsidR="008271FB" w:rsidRPr="00964C56">
        <w:rPr>
          <w:sz w:val="22"/>
          <w:szCs w:val="22"/>
        </w:rPr>
        <w:t xml:space="preserve">% НДС – _______ руб. ______ коп.  </w:t>
      </w:r>
    </w:p>
    <w:p w:rsidR="008271FB" w:rsidRPr="00964C56" w:rsidRDefault="00D7681E" w:rsidP="00633D98">
      <w:pPr>
        <w:tabs>
          <w:tab w:val="num" w:pos="0"/>
        </w:tabs>
        <w:jc w:val="both"/>
        <w:rPr>
          <w:sz w:val="22"/>
          <w:szCs w:val="22"/>
        </w:rPr>
      </w:pPr>
      <w:r w:rsidRPr="00964C56">
        <w:rPr>
          <w:sz w:val="22"/>
          <w:szCs w:val="22"/>
        </w:rPr>
        <w:t>3</w:t>
      </w:r>
      <w:r w:rsidR="008271FB" w:rsidRPr="00964C56">
        <w:rPr>
          <w:sz w:val="22"/>
          <w:szCs w:val="22"/>
        </w:rPr>
        <w:t>.2. «Исполнитель» выставляет «Заказчику» счет, а «Заказчик» в течение 3 (трех) банковских дней осуществляет предоплату в размере 100% суммы счета в рублях в безналичной форме на расчетный счет «Исполнителя» либо наличными денежными средствами в кассу «Исполнителя».</w:t>
      </w:r>
    </w:p>
    <w:p w:rsidR="008271FB" w:rsidRPr="00964C56" w:rsidRDefault="00D7681E" w:rsidP="00633D98">
      <w:pPr>
        <w:pStyle w:val="21"/>
        <w:tabs>
          <w:tab w:val="num" w:pos="0"/>
        </w:tabs>
        <w:ind w:firstLine="0"/>
        <w:rPr>
          <w:sz w:val="22"/>
          <w:szCs w:val="22"/>
        </w:rPr>
      </w:pPr>
      <w:r w:rsidRPr="00964C56">
        <w:rPr>
          <w:sz w:val="22"/>
          <w:szCs w:val="22"/>
        </w:rPr>
        <w:lastRenderedPageBreak/>
        <w:t>3</w:t>
      </w:r>
      <w:r w:rsidR="008271FB" w:rsidRPr="00964C56">
        <w:rPr>
          <w:sz w:val="22"/>
          <w:szCs w:val="22"/>
        </w:rPr>
        <w:t xml:space="preserve">.3. </w:t>
      </w:r>
      <w:r w:rsidR="00380362" w:rsidRPr="00964C56">
        <w:rPr>
          <w:sz w:val="22"/>
          <w:szCs w:val="22"/>
        </w:rPr>
        <w:t xml:space="preserve">Оплата считается произведенной Заказчиком с момента поступления денежных средств на расчетный счет Исполнителя либо после предъявления кассового чека при оплате в кассу Исполнителя, </w:t>
      </w:r>
      <w:r w:rsidR="009B3FD3" w:rsidRPr="00964C56">
        <w:rPr>
          <w:sz w:val="22"/>
          <w:szCs w:val="22"/>
        </w:rPr>
        <w:t xml:space="preserve">а также </w:t>
      </w:r>
      <w:r w:rsidR="00380362" w:rsidRPr="00964C56">
        <w:rPr>
          <w:sz w:val="22"/>
          <w:szCs w:val="22"/>
        </w:rPr>
        <w:t>в кассы платежных агентов.</w:t>
      </w:r>
    </w:p>
    <w:p w:rsidR="008271FB" w:rsidRPr="00964C56" w:rsidRDefault="008271FB" w:rsidP="00633D98">
      <w:pPr>
        <w:pStyle w:val="21"/>
        <w:tabs>
          <w:tab w:val="num" w:pos="0"/>
        </w:tabs>
        <w:ind w:firstLine="0"/>
        <w:rPr>
          <w:sz w:val="22"/>
          <w:szCs w:val="22"/>
        </w:rPr>
      </w:pPr>
    </w:p>
    <w:p w:rsidR="00791E69" w:rsidRPr="00964C56" w:rsidRDefault="00C70578" w:rsidP="00633D98">
      <w:pPr>
        <w:pStyle w:val="20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964C56">
        <w:rPr>
          <w:sz w:val="22"/>
          <w:szCs w:val="22"/>
        </w:rPr>
        <w:t xml:space="preserve">                                                         </w:t>
      </w:r>
      <w:r w:rsidR="004C1335" w:rsidRPr="00964C56">
        <w:rPr>
          <w:b/>
          <w:color w:val="000000"/>
          <w:spacing w:val="-12"/>
          <w:sz w:val="22"/>
          <w:szCs w:val="22"/>
        </w:rPr>
        <w:t>4.</w:t>
      </w:r>
      <w:r w:rsidR="00950129" w:rsidRPr="00964C56">
        <w:rPr>
          <w:b/>
          <w:color w:val="000000"/>
          <w:spacing w:val="-12"/>
          <w:sz w:val="22"/>
          <w:szCs w:val="22"/>
        </w:rPr>
        <w:t xml:space="preserve"> </w:t>
      </w:r>
      <w:r w:rsidR="004C1335" w:rsidRPr="00964C56">
        <w:rPr>
          <w:b/>
          <w:color w:val="000000"/>
          <w:sz w:val="22"/>
          <w:szCs w:val="22"/>
        </w:rPr>
        <w:t>Ответственность сторон</w:t>
      </w:r>
    </w:p>
    <w:p w:rsidR="004C1335" w:rsidRPr="00964C56" w:rsidRDefault="004C1335" w:rsidP="00633D98">
      <w:pPr>
        <w:shd w:val="clear" w:color="auto" w:fill="FFFFFF"/>
        <w:tabs>
          <w:tab w:val="right" w:pos="10065"/>
          <w:tab w:val="right" w:pos="10632"/>
        </w:tabs>
        <w:jc w:val="both"/>
        <w:rPr>
          <w:sz w:val="22"/>
          <w:szCs w:val="22"/>
        </w:rPr>
      </w:pPr>
      <w:r w:rsidRPr="00964C56">
        <w:rPr>
          <w:color w:val="000000"/>
          <w:spacing w:val="15"/>
          <w:sz w:val="22"/>
          <w:szCs w:val="22"/>
        </w:rPr>
        <w:t>4.1.</w:t>
      </w:r>
      <w:r w:rsidRPr="00964C56">
        <w:rPr>
          <w:b/>
          <w:color w:val="000000"/>
          <w:sz w:val="22"/>
          <w:szCs w:val="22"/>
        </w:rPr>
        <w:t xml:space="preserve">  </w:t>
      </w:r>
      <w:r w:rsidRPr="00964C56">
        <w:rPr>
          <w:color w:val="000000"/>
          <w:spacing w:val="-1"/>
          <w:sz w:val="22"/>
          <w:szCs w:val="22"/>
        </w:rPr>
        <w:t xml:space="preserve">За неисполнение или ненадлежащее исполнение своих обязательств по </w:t>
      </w:r>
      <w:r w:rsidRPr="00964C56">
        <w:rPr>
          <w:color w:val="000000"/>
          <w:sz w:val="22"/>
          <w:szCs w:val="22"/>
        </w:rPr>
        <w:t>настоящему Договору Стороны несут ответственность в порядке,</w:t>
      </w:r>
      <w:r w:rsidRPr="00964C56">
        <w:rPr>
          <w:sz w:val="22"/>
          <w:szCs w:val="22"/>
        </w:rPr>
        <w:t xml:space="preserve"> </w:t>
      </w:r>
      <w:r w:rsidRPr="00964C56">
        <w:rPr>
          <w:color w:val="000000"/>
          <w:spacing w:val="2"/>
          <w:sz w:val="22"/>
          <w:szCs w:val="22"/>
        </w:rPr>
        <w:t>установленном действующим законодательством Российской Федерации.</w:t>
      </w:r>
    </w:p>
    <w:p w:rsidR="005978BB" w:rsidRPr="00964C56" w:rsidRDefault="004C1335" w:rsidP="00633D98">
      <w:pPr>
        <w:shd w:val="clear" w:color="auto" w:fill="FFFFFF"/>
        <w:tabs>
          <w:tab w:val="right" w:pos="10065"/>
          <w:tab w:val="right" w:pos="10632"/>
        </w:tabs>
        <w:jc w:val="both"/>
        <w:rPr>
          <w:color w:val="000000"/>
          <w:spacing w:val="1"/>
          <w:sz w:val="22"/>
          <w:szCs w:val="22"/>
        </w:rPr>
      </w:pPr>
      <w:r w:rsidRPr="00964C56">
        <w:rPr>
          <w:color w:val="000000"/>
          <w:spacing w:val="4"/>
          <w:sz w:val="22"/>
          <w:szCs w:val="22"/>
        </w:rPr>
        <w:t xml:space="preserve">4.2. Меры ответственности Сторон, не предусмотренные настоящим </w:t>
      </w:r>
      <w:r w:rsidRPr="00964C56">
        <w:rPr>
          <w:color w:val="000000"/>
          <w:spacing w:val="12"/>
          <w:sz w:val="22"/>
          <w:szCs w:val="22"/>
        </w:rPr>
        <w:t xml:space="preserve">Договором, применяются в соответствии с нормами гражданского </w:t>
      </w:r>
      <w:r w:rsidRPr="00964C56">
        <w:rPr>
          <w:color w:val="000000"/>
          <w:spacing w:val="1"/>
          <w:sz w:val="22"/>
          <w:szCs w:val="22"/>
        </w:rPr>
        <w:t>законодательства, действующего на территории России.</w:t>
      </w:r>
    </w:p>
    <w:p w:rsidR="00D7681E" w:rsidRPr="00964C56" w:rsidRDefault="00D7681E" w:rsidP="00633D98">
      <w:pPr>
        <w:pStyle w:val="a8"/>
        <w:tabs>
          <w:tab w:val="num" w:pos="0"/>
        </w:tabs>
        <w:spacing w:after="0"/>
        <w:jc w:val="center"/>
        <w:rPr>
          <w:b/>
          <w:bCs/>
          <w:sz w:val="22"/>
          <w:szCs w:val="22"/>
        </w:rPr>
      </w:pPr>
      <w:r w:rsidRPr="00964C56">
        <w:rPr>
          <w:b/>
          <w:bCs/>
          <w:sz w:val="22"/>
          <w:szCs w:val="22"/>
        </w:rPr>
        <w:t>5</w:t>
      </w:r>
      <w:r w:rsidR="00F21A44" w:rsidRPr="00964C56">
        <w:rPr>
          <w:b/>
          <w:bCs/>
          <w:sz w:val="22"/>
          <w:szCs w:val="22"/>
        </w:rPr>
        <w:t>. Форс-мажор (действие непреодолимой силы)</w:t>
      </w:r>
    </w:p>
    <w:p w:rsidR="00D00A0F" w:rsidRPr="00964C56" w:rsidRDefault="00D00A0F" w:rsidP="00633D98">
      <w:pPr>
        <w:pStyle w:val="a8"/>
        <w:tabs>
          <w:tab w:val="num" w:pos="0"/>
        </w:tabs>
        <w:spacing w:after="0"/>
        <w:jc w:val="both"/>
        <w:rPr>
          <w:sz w:val="22"/>
          <w:szCs w:val="22"/>
        </w:rPr>
      </w:pPr>
      <w:r w:rsidRPr="00964C56">
        <w:rPr>
          <w:sz w:val="22"/>
          <w:szCs w:val="22"/>
        </w:rPr>
        <w:t xml:space="preserve"> </w:t>
      </w:r>
      <w:r w:rsidR="00D7681E" w:rsidRPr="00964C56">
        <w:rPr>
          <w:sz w:val="22"/>
          <w:szCs w:val="22"/>
        </w:rPr>
        <w:t>5</w:t>
      </w:r>
      <w:r w:rsidRPr="00964C56">
        <w:rPr>
          <w:sz w:val="22"/>
          <w:szCs w:val="22"/>
        </w:rPr>
        <w:t xml:space="preserve">.1. Ни одна из «Сторон» не несет ответственности перед другой «Стороной» за невыполнение обязательств, обусловленное обстоятельствами, возникшими помимо воли и желания «Сторон»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изменения  в законодательстве. </w:t>
      </w:r>
    </w:p>
    <w:p w:rsidR="00D00A0F" w:rsidRPr="00964C56" w:rsidRDefault="00D7681E" w:rsidP="00633D98">
      <w:pPr>
        <w:pStyle w:val="a8"/>
        <w:tabs>
          <w:tab w:val="num" w:pos="0"/>
        </w:tabs>
        <w:spacing w:after="0"/>
        <w:jc w:val="both"/>
        <w:rPr>
          <w:sz w:val="22"/>
          <w:szCs w:val="22"/>
        </w:rPr>
      </w:pPr>
      <w:r w:rsidRPr="00964C56">
        <w:rPr>
          <w:sz w:val="22"/>
          <w:szCs w:val="22"/>
        </w:rPr>
        <w:t>5</w:t>
      </w:r>
      <w:r w:rsidR="00D00A0F" w:rsidRPr="00964C56">
        <w:rPr>
          <w:sz w:val="22"/>
          <w:szCs w:val="22"/>
        </w:rPr>
        <w:t>.2. «Сторона», которая не исполняет своего обязательства вследствие действия непреодолимой силы, должна немедленно известить другую «Сторону» о препятствии и его влиянии на исполнение обязательств по Договору.</w:t>
      </w:r>
    </w:p>
    <w:p w:rsidR="00D00A0F" w:rsidRPr="00964C56" w:rsidRDefault="00D00A0F" w:rsidP="00633D98">
      <w:pPr>
        <w:pStyle w:val="a8"/>
        <w:tabs>
          <w:tab w:val="num" w:pos="0"/>
        </w:tabs>
        <w:spacing w:after="0"/>
        <w:jc w:val="both"/>
        <w:rPr>
          <w:spacing w:val="-1"/>
          <w:sz w:val="22"/>
          <w:szCs w:val="22"/>
        </w:rPr>
      </w:pPr>
      <w:r w:rsidRPr="00964C56">
        <w:rPr>
          <w:sz w:val="22"/>
          <w:szCs w:val="22"/>
        </w:rPr>
        <w:t xml:space="preserve">    </w:t>
      </w:r>
      <w:r w:rsidR="00D7681E" w:rsidRPr="00964C56">
        <w:rPr>
          <w:sz w:val="22"/>
          <w:szCs w:val="22"/>
        </w:rPr>
        <w:t>5</w:t>
      </w:r>
      <w:r w:rsidRPr="00964C56">
        <w:rPr>
          <w:sz w:val="22"/>
          <w:szCs w:val="22"/>
        </w:rPr>
        <w:t xml:space="preserve">.3.  В случае если </w:t>
      </w:r>
      <w:r w:rsidRPr="00964C56">
        <w:rPr>
          <w:spacing w:val="6"/>
          <w:sz w:val="22"/>
          <w:szCs w:val="22"/>
        </w:rPr>
        <w:t xml:space="preserve">обстоятельства непреодолимой силы будут длиться более трех </w:t>
      </w:r>
      <w:r w:rsidRPr="00964C56">
        <w:rPr>
          <w:sz w:val="22"/>
          <w:szCs w:val="22"/>
        </w:rPr>
        <w:t xml:space="preserve">месяцев подряд, «Стороны» в одностороннем порядке вправе отказаться </w:t>
      </w:r>
      <w:r w:rsidRPr="00964C56">
        <w:rPr>
          <w:spacing w:val="3"/>
          <w:sz w:val="22"/>
          <w:szCs w:val="22"/>
        </w:rPr>
        <w:t xml:space="preserve">от исполнения обязательств по настоящему Договору, известив об </w:t>
      </w:r>
      <w:r w:rsidRPr="00964C56">
        <w:rPr>
          <w:spacing w:val="1"/>
          <w:sz w:val="22"/>
          <w:szCs w:val="22"/>
        </w:rPr>
        <w:t xml:space="preserve">этом другую «Сторону» в письменном виде в течение 10-ти дней. При </w:t>
      </w:r>
      <w:r w:rsidRPr="00964C56">
        <w:rPr>
          <w:spacing w:val="-1"/>
          <w:sz w:val="22"/>
          <w:szCs w:val="22"/>
        </w:rPr>
        <w:t>этом «Стороны» не вправе требовать возмещения убытков.</w:t>
      </w:r>
    </w:p>
    <w:p w:rsidR="00D00A0F" w:rsidRPr="00964C56" w:rsidRDefault="00D00A0F" w:rsidP="00633D98">
      <w:pPr>
        <w:shd w:val="clear" w:color="auto" w:fill="FFFFFF"/>
        <w:tabs>
          <w:tab w:val="left" w:pos="1411"/>
          <w:tab w:val="right" w:pos="10065"/>
          <w:tab w:val="right" w:pos="10632"/>
        </w:tabs>
        <w:jc w:val="both"/>
        <w:rPr>
          <w:b/>
          <w:color w:val="000000"/>
          <w:spacing w:val="-11"/>
          <w:sz w:val="22"/>
          <w:szCs w:val="22"/>
        </w:rPr>
      </w:pPr>
    </w:p>
    <w:p w:rsidR="007A3186" w:rsidRPr="00964C56" w:rsidRDefault="00D7681E" w:rsidP="00633D98">
      <w:pPr>
        <w:shd w:val="clear" w:color="auto" w:fill="FFFFFF"/>
        <w:tabs>
          <w:tab w:val="right" w:pos="10065"/>
          <w:tab w:val="right" w:pos="10632"/>
        </w:tabs>
        <w:jc w:val="center"/>
        <w:rPr>
          <w:b/>
          <w:color w:val="000000"/>
          <w:spacing w:val="1"/>
          <w:sz w:val="22"/>
          <w:szCs w:val="22"/>
        </w:rPr>
      </w:pPr>
      <w:r w:rsidRPr="00964C56">
        <w:rPr>
          <w:b/>
          <w:color w:val="000000"/>
          <w:spacing w:val="-11"/>
          <w:sz w:val="22"/>
          <w:szCs w:val="22"/>
        </w:rPr>
        <w:t>6</w:t>
      </w:r>
      <w:r w:rsidR="004C1335" w:rsidRPr="00964C56">
        <w:rPr>
          <w:b/>
          <w:color w:val="000000"/>
          <w:spacing w:val="-11"/>
          <w:sz w:val="22"/>
          <w:szCs w:val="22"/>
        </w:rPr>
        <w:t>.</w:t>
      </w:r>
      <w:r w:rsidR="00950129" w:rsidRPr="00964C56">
        <w:rPr>
          <w:b/>
          <w:color w:val="000000"/>
          <w:spacing w:val="-11"/>
          <w:sz w:val="22"/>
          <w:szCs w:val="22"/>
        </w:rPr>
        <w:t xml:space="preserve"> </w:t>
      </w:r>
      <w:r w:rsidR="004C1335" w:rsidRPr="00964C56">
        <w:rPr>
          <w:b/>
          <w:color w:val="000000"/>
          <w:spacing w:val="1"/>
          <w:sz w:val="22"/>
          <w:szCs w:val="22"/>
        </w:rPr>
        <w:t>Порядок разрешения споров</w:t>
      </w:r>
    </w:p>
    <w:p w:rsidR="004C1335" w:rsidRPr="00964C56" w:rsidRDefault="00D7681E" w:rsidP="00633D98">
      <w:pPr>
        <w:shd w:val="clear" w:color="auto" w:fill="FFFFFF"/>
        <w:tabs>
          <w:tab w:val="left" w:pos="1344"/>
          <w:tab w:val="right" w:pos="10065"/>
          <w:tab w:val="right" w:pos="10632"/>
        </w:tabs>
        <w:jc w:val="both"/>
        <w:rPr>
          <w:color w:val="000000"/>
          <w:spacing w:val="-8"/>
          <w:sz w:val="22"/>
          <w:szCs w:val="22"/>
        </w:rPr>
      </w:pPr>
      <w:r w:rsidRPr="00964C56">
        <w:rPr>
          <w:color w:val="000000"/>
          <w:spacing w:val="4"/>
          <w:sz w:val="22"/>
          <w:szCs w:val="22"/>
        </w:rPr>
        <w:t xml:space="preserve">6.1. </w:t>
      </w:r>
      <w:r w:rsidR="004C1335" w:rsidRPr="00964C56">
        <w:rPr>
          <w:color w:val="000000"/>
          <w:spacing w:val="4"/>
          <w:sz w:val="22"/>
          <w:szCs w:val="22"/>
        </w:rPr>
        <w:t>Споры и разногласия, которые могут возникнуть в связи с</w:t>
      </w:r>
      <w:r w:rsidR="004C1335" w:rsidRPr="00964C56">
        <w:rPr>
          <w:color w:val="000000"/>
          <w:spacing w:val="4"/>
          <w:sz w:val="22"/>
          <w:szCs w:val="22"/>
        </w:rPr>
        <w:br/>
      </w:r>
      <w:r w:rsidR="004C1335" w:rsidRPr="00964C56">
        <w:rPr>
          <w:color w:val="000000"/>
          <w:spacing w:val="2"/>
          <w:sz w:val="22"/>
          <w:szCs w:val="22"/>
        </w:rPr>
        <w:t>заключением, действием, исполнением, изменением или прекращением</w:t>
      </w:r>
      <w:r w:rsidR="00652AA0" w:rsidRPr="00964C56">
        <w:rPr>
          <w:color w:val="000000"/>
          <w:spacing w:val="2"/>
          <w:sz w:val="22"/>
          <w:szCs w:val="22"/>
        </w:rPr>
        <w:t xml:space="preserve"> </w:t>
      </w:r>
      <w:r w:rsidR="004C1335" w:rsidRPr="00964C56">
        <w:rPr>
          <w:color w:val="000000"/>
          <w:spacing w:val="-1"/>
          <w:sz w:val="22"/>
          <w:szCs w:val="22"/>
        </w:rPr>
        <w:t>настоящего Договора, будут разрешаться путем переговоров между Сторонами.</w:t>
      </w:r>
    </w:p>
    <w:p w:rsidR="00507A6B" w:rsidRPr="00964C56" w:rsidRDefault="00D7681E" w:rsidP="00633D98">
      <w:pPr>
        <w:shd w:val="clear" w:color="auto" w:fill="FFFFFF"/>
        <w:tabs>
          <w:tab w:val="left" w:pos="1344"/>
          <w:tab w:val="right" w:pos="10065"/>
          <w:tab w:val="right" w:pos="10632"/>
        </w:tabs>
        <w:jc w:val="both"/>
        <w:rPr>
          <w:sz w:val="22"/>
          <w:szCs w:val="22"/>
        </w:rPr>
      </w:pPr>
      <w:r w:rsidRPr="00964C56">
        <w:rPr>
          <w:color w:val="000000"/>
          <w:spacing w:val="2"/>
          <w:sz w:val="22"/>
          <w:szCs w:val="22"/>
        </w:rPr>
        <w:t xml:space="preserve">6.2. </w:t>
      </w:r>
      <w:r w:rsidR="004C1335" w:rsidRPr="00964C56">
        <w:rPr>
          <w:color w:val="000000"/>
          <w:spacing w:val="2"/>
          <w:sz w:val="22"/>
          <w:szCs w:val="22"/>
        </w:rPr>
        <w:t>В случае  невозможности разрешения указанных споров путем</w:t>
      </w:r>
      <w:r w:rsidR="004C1335" w:rsidRPr="00964C56">
        <w:rPr>
          <w:color w:val="000000"/>
          <w:spacing w:val="2"/>
          <w:sz w:val="22"/>
          <w:szCs w:val="22"/>
        </w:rPr>
        <w:br/>
      </w:r>
      <w:r w:rsidR="004C1335" w:rsidRPr="00964C56">
        <w:rPr>
          <w:color w:val="000000"/>
          <w:spacing w:val="5"/>
          <w:sz w:val="22"/>
          <w:szCs w:val="22"/>
        </w:rPr>
        <w:t>переговоров, они подлежат разрешению в порядке, установленном</w:t>
      </w:r>
      <w:r w:rsidR="00652AA0" w:rsidRPr="00964C56">
        <w:rPr>
          <w:color w:val="000000"/>
          <w:spacing w:val="5"/>
          <w:sz w:val="22"/>
          <w:szCs w:val="22"/>
        </w:rPr>
        <w:t xml:space="preserve"> </w:t>
      </w:r>
      <w:r w:rsidR="004C1335" w:rsidRPr="00964C56">
        <w:rPr>
          <w:color w:val="000000"/>
          <w:spacing w:val="1"/>
          <w:sz w:val="22"/>
          <w:szCs w:val="22"/>
        </w:rPr>
        <w:t>законодательством Российской Федерации.</w:t>
      </w:r>
      <w:r w:rsidR="00AB5C7D" w:rsidRPr="00964C56">
        <w:rPr>
          <w:color w:val="000000"/>
          <w:spacing w:val="1"/>
          <w:sz w:val="22"/>
          <w:szCs w:val="22"/>
        </w:rPr>
        <w:t xml:space="preserve"> </w:t>
      </w:r>
    </w:p>
    <w:p w:rsidR="007A3186" w:rsidRPr="00964C56" w:rsidRDefault="007A3186" w:rsidP="00633D98">
      <w:pPr>
        <w:shd w:val="clear" w:color="auto" w:fill="FFFFFF"/>
        <w:tabs>
          <w:tab w:val="left" w:pos="1344"/>
          <w:tab w:val="right" w:pos="10065"/>
          <w:tab w:val="right" w:pos="10632"/>
        </w:tabs>
        <w:jc w:val="center"/>
        <w:rPr>
          <w:b/>
          <w:color w:val="000000"/>
          <w:spacing w:val="-10"/>
          <w:sz w:val="22"/>
          <w:szCs w:val="22"/>
        </w:rPr>
      </w:pPr>
    </w:p>
    <w:p w:rsidR="0050323E" w:rsidRPr="00964C56" w:rsidRDefault="00D7681E" w:rsidP="00633D98">
      <w:pPr>
        <w:shd w:val="clear" w:color="auto" w:fill="FFFFFF"/>
        <w:tabs>
          <w:tab w:val="left" w:pos="1344"/>
          <w:tab w:val="right" w:pos="10065"/>
          <w:tab w:val="right" w:pos="10632"/>
        </w:tabs>
        <w:jc w:val="center"/>
        <w:rPr>
          <w:sz w:val="22"/>
          <w:szCs w:val="22"/>
        </w:rPr>
      </w:pPr>
      <w:r w:rsidRPr="00964C56">
        <w:rPr>
          <w:b/>
          <w:color w:val="000000"/>
          <w:spacing w:val="-10"/>
          <w:sz w:val="22"/>
          <w:szCs w:val="22"/>
        </w:rPr>
        <w:t>7</w:t>
      </w:r>
      <w:r w:rsidR="004C1335" w:rsidRPr="00964C56">
        <w:rPr>
          <w:b/>
          <w:color w:val="000000"/>
          <w:spacing w:val="-10"/>
          <w:sz w:val="22"/>
          <w:szCs w:val="22"/>
        </w:rPr>
        <w:t>.</w:t>
      </w:r>
      <w:r w:rsidR="00950129" w:rsidRPr="00964C56">
        <w:rPr>
          <w:b/>
          <w:color w:val="000000"/>
          <w:spacing w:val="-10"/>
          <w:sz w:val="22"/>
          <w:szCs w:val="22"/>
        </w:rPr>
        <w:t xml:space="preserve"> </w:t>
      </w:r>
      <w:r w:rsidR="00F21A44" w:rsidRPr="00964C56">
        <w:rPr>
          <w:b/>
          <w:color w:val="000000"/>
          <w:spacing w:val="-10"/>
          <w:sz w:val="22"/>
          <w:szCs w:val="22"/>
        </w:rPr>
        <w:t xml:space="preserve"> </w:t>
      </w:r>
      <w:r w:rsidR="004C1335" w:rsidRPr="00964C56">
        <w:rPr>
          <w:b/>
          <w:color w:val="000000"/>
          <w:sz w:val="22"/>
          <w:szCs w:val="22"/>
        </w:rPr>
        <w:t>Заключительные положения</w:t>
      </w:r>
    </w:p>
    <w:p w:rsidR="004C1335" w:rsidRPr="00964C56" w:rsidRDefault="00D7681E" w:rsidP="00633D98">
      <w:pPr>
        <w:shd w:val="clear" w:color="auto" w:fill="FFFFFF"/>
        <w:tabs>
          <w:tab w:val="left" w:pos="1493"/>
          <w:tab w:val="right" w:pos="10065"/>
          <w:tab w:val="right" w:pos="10632"/>
        </w:tabs>
        <w:jc w:val="both"/>
        <w:rPr>
          <w:sz w:val="22"/>
          <w:szCs w:val="22"/>
        </w:rPr>
      </w:pPr>
      <w:r w:rsidRPr="00964C56">
        <w:rPr>
          <w:color w:val="000000"/>
          <w:spacing w:val="-6"/>
          <w:sz w:val="22"/>
          <w:szCs w:val="22"/>
        </w:rPr>
        <w:t>7</w:t>
      </w:r>
      <w:r w:rsidR="004C1335" w:rsidRPr="00964C56">
        <w:rPr>
          <w:color w:val="000000"/>
          <w:spacing w:val="-6"/>
          <w:sz w:val="22"/>
          <w:szCs w:val="22"/>
        </w:rPr>
        <w:t>.1.</w:t>
      </w:r>
      <w:r w:rsidR="00AB5C7D" w:rsidRPr="00964C56">
        <w:rPr>
          <w:color w:val="000000"/>
          <w:sz w:val="22"/>
          <w:szCs w:val="22"/>
        </w:rPr>
        <w:t xml:space="preserve"> </w:t>
      </w:r>
      <w:r w:rsidR="004C1335" w:rsidRPr="00964C56">
        <w:rPr>
          <w:color w:val="000000"/>
          <w:spacing w:val="3"/>
          <w:sz w:val="22"/>
          <w:szCs w:val="22"/>
        </w:rPr>
        <w:t>Любые  изменения и   дополнения  к  настоящему Договору</w:t>
      </w:r>
      <w:r w:rsidR="004C1335" w:rsidRPr="00964C56">
        <w:rPr>
          <w:color w:val="000000"/>
          <w:spacing w:val="3"/>
          <w:sz w:val="22"/>
          <w:szCs w:val="22"/>
        </w:rPr>
        <w:br/>
      </w:r>
      <w:r w:rsidR="004C1335" w:rsidRPr="00964C56">
        <w:rPr>
          <w:color w:val="000000"/>
          <w:spacing w:val="5"/>
          <w:sz w:val="22"/>
          <w:szCs w:val="22"/>
        </w:rPr>
        <w:t>действительны лишь при условии, что они совершены в письменной форме и</w:t>
      </w:r>
      <w:r w:rsidR="004C1335" w:rsidRPr="00964C56">
        <w:rPr>
          <w:color w:val="000000"/>
          <w:spacing w:val="5"/>
          <w:sz w:val="22"/>
          <w:szCs w:val="22"/>
        </w:rPr>
        <w:br/>
      </w:r>
      <w:r w:rsidR="004C1335" w:rsidRPr="00964C56">
        <w:rPr>
          <w:color w:val="000000"/>
          <w:sz w:val="22"/>
          <w:szCs w:val="22"/>
        </w:rPr>
        <w:t>подписаны обеими Сторонами.</w:t>
      </w:r>
    </w:p>
    <w:p w:rsidR="00C70578" w:rsidRPr="00964C56" w:rsidRDefault="00D7681E" w:rsidP="00633D98">
      <w:pPr>
        <w:shd w:val="clear" w:color="auto" w:fill="FFFFFF"/>
        <w:tabs>
          <w:tab w:val="left" w:pos="1411"/>
          <w:tab w:val="right" w:pos="10065"/>
          <w:tab w:val="right" w:pos="10632"/>
        </w:tabs>
        <w:jc w:val="both"/>
        <w:rPr>
          <w:color w:val="000000"/>
          <w:spacing w:val="1"/>
          <w:sz w:val="22"/>
          <w:szCs w:val="22"/>
        </w:rPr>
      </w:pPr>
      <w:r w:rsidRPr="00964C56">
        <w:rPr>
          <w:color w:val="000000"/>
          <w:spacing w:val="-6"/>
          <w:sz w:val="22"/>
          <w:szCs w:val="22"/>
        </w:rPr>
        <w:t>7</w:t>
      </w:r>
      <w:r w:rsidR="004C1335" w:rsidRPr="00964C56">
        <w:rPr>
          <w:color w:val="000000"/>
          <w:spacing w:val="-6"/>
          <w:sz w:val="22"/>
          <w:szCs w:val="22"/>
        </w:rPr>
        <w:t>.2.</w:t>
      </w:r>
      <w:r w:rsidR="00AB5C7D" w:rsidRPr="00964C56">
        <w:rPr>
          <w:color w:val="000000"/>
          <w:sz w:val="22"/>
          <w:szCs w:val="22"/>
        </w:rPr>
        <w:t xml:space="preserve"> </w:t>
      </w:r>
      <w:r w:rsidR="00ED3AF7" w:rsidRPr="00964C56">
        <w:rPr>
          <w:color w:val="000000"/>
          <w:spacing w:val="1"/>
          <w:sz w:val="22"/>
          <w:szCs w:val="22"/>
        </w:rPr>
        <w:t xml:space="preserve">Настоящий Договор составлен </w:t>
      </w:r>
      <w:r w:rsidR="004C1335" w:rsidRPr="00964C56">
        <w:rPr>
          <w:color w:val="000000"/>
          <w:spacing w:val="1"/>
          <w:sz w:val="22"/>
          <w:szCs w:val="22"/>
        </w:rPr>
        <w:t>в двух экземплярах,  имеющих</w:t>
      </w:r>
      <w:r w:rsidR="004C1335" w:rsidRPr="00964C56">
        <w:rPr>
          <w:color w:val="000000"/>
          <w:spacing w:val="1"/>
          <w:sz w:val="22"/>
          <w:szCs w:val="22"/>
        </w:rPr>
        <w:br/>
        <w:t>одинаковую юридическую силу, по одному экземпляру для каждой из Сторон.</w:t>
      </w:r>
      <w:r w:rsidR="00C70578" w:rsidRPr="00964C56">
        <w:rPr>
          <w:color w:val="000000"/>
          <w:spacing w:val="1"/>
          <w:sz w:val="22"/>
          <w:szCs w:val="22"/>
        </w:rPr>
        <w:t xml:space="preserve"> </w:t>
      </w:r>
    </w:p>
    <w:p w:rsidR="00C70578" w:rsidRPr="00964C56" w:rsidRDefault="00C70578" w:rsidP="00633D98">
      <w:pPr>
        <w:shd w:val="clear" w:color="auto" w:fill="FFFFFF"/>
        <w:tabs>
          <w:tab w:val="left" w:pos="1411"/>
          <w:tab w:val="right" w:pos="10065"/>
          <w:tab w:val="right" w:pos="10632"/>
        </w:tabs>
        <w:jc w:val="both"/>
        <w:rPr>
          <w:b/>
          <w:color w:val="000000"/>
          <w:spacing w:val="-2"/>
          <w:sz w:val="22"/>
          <w:szCs w:val="22"/>
        </w:rPr>
      </w:pPr>
    </w:p>
    <w:p w:rsidR="004C1335" w:rsidRPr="00964C56" w:rsidRDefault="003864AA" w:rsidP="00633D98">
      <w:pPr>
        <w:shd w:val="clear" w:color="auto" w:fill="FFFFFF"/>
        <w:tabs>
          <w:tab w:val="left" w:pos="1411"/>
          <w:tab w:val="right" w:pos="10065"/>
          <w:tab w:val="right" w:pos="10632"/>
        </w:tabs>
        <w:jc w:val="center"/>
        <w:rPr>
          <w:b/>
          <w:color w:val="000000"/>
          <w:spacing w:val="-2"/>
          <w:sz w:val="22"/>
          <w:szCs w:val="22"/>
        </w:rPr>
      </w:pPr>
      <w:r w:rsidRPr="00964C56">
        <w:rPr>
          <w:b/>
          <w:color w:val="000000"/>
          <w:spacing w:val="-2"/>
          <w:sz w:val="22"/>
          <w:szCs w:val="22"/>
        </w:rPr>
        <w:t xml:space="preserve">7. </w:t>
      </w:r>
      <w:r w:rsidR="004C1335" w:rsidRPr="00964C56">
        <w:rPr>
          <w:b/>
          <w:color w:val="000000"/>
          <w:spacing w:val="-2"/>
          <w:sz w:val="22"/>
          <w:szCs w:val="22"/>
        </w:rPr>
        <w:t>Адреса и банковские реквизиты сторон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6"/>
        <w:gridCol w:w="4962"/>
      </w:tblGrid>
      <w:tr w:rsidR="004844BD" w:rsidRPr="00633D98" w:rsidTr="00633D98">
        <w:trPr>
          <w:trHeight w:hRule="exact" w:val="3417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D98" w:rsidRPr="00964C56" w:rsidRDefault="00633D98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  <w:rPr>
                <w:b/>
                <w:color w:val="000000"/>
                <w:spacing w:val="-2"/>
              </w:rPr>
            </w:pPr>
            <w:r w:rsidRPr="00964C56">
              <w:rPr>
                <w:b/>
                <w:color w:val="000000"/>
                <w:spacing w:val="-2"/>
              </w:rPr>
              <w:t>Испо</w:t>
            </w:r>
            <w:r w:rsidR="00D7681E" w:rsidRPr="00964C56">
              <w:rPr>
                <w:b/>
                <w:color w:val="000000"/>
                <w:spacing w:val="-2"/>
              </w:rPr>
              <w:t>лнитель</w:t>
            </w:r>
          </w:p>
          <w:p w:rsidR="00633D98" w:rsidRPr="00964C56" w:rsidRDefault="00633D98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  <w:rPr>
                <w:b/>
                <w:sz w:val="22"/>
                <w:szCs w:val="22"/>
              </w:rPr>
            </w:pPr>
            <w:r w:rsidRPr="00964C56">
              <w:rPr>
                <w:b/>
                <w:sz w:val="22"/>
                <w:szCs w:val="22"/>
              </w:rPr>
              <w:t>АО «Читаэнергосбыт»</w:t>
            </w:r>
          </w:p>
          <w:p w:rsidR="00633D98" w:rsidRPr="00633D98" w:rsidRDefault="00633D98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</w:pPr>
            <w:r w:rsidRPr="00633D98">
              <w:t xml:space="preserve"> Территориальное подразделение </w:t>
            </w:r>
          </w:p>
          <w:p w:rsidR="00633D98" w:rsidRPr="00633D98" w:rsidRDefault="00633D98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</w:pPr>
            <w:r w:rsidRPr="00633D98">
              <w:t>«Энергосбыт Бурятии»</w:t>
            </w:r>
          </w:p>
          <w:p w:rsidR="00633D98" w:rsidRPr="00633D98" w:rsidRDefault="00633D98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</w:pPr>
            <w:r w:rsidRPr="00633D98">
              <w:t>Юридический адрес: 672039, г. Чита, ул. Бабушкина, дом 38.</w:t>
            </w:r>
          </w:p>
          <w:p w:rsidR="00633D98" w:rsidRPr="00633D98" w:rsidRDefault="00633D98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</w:pPr>
            <w:r w:rsidRPr="00633D98">
              <w:t xml:space="preserve">Фактический адрес: 670047, </w:t>
            </w:r>
          </w:p>
          <w:p w:rsidR="00633D98" w:rsidRPr="00633D98" w:rsidRDefault="00633D98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</w:pPr>
            <w:r w:rsidRPr="00633D98">
              <w:t xml:space="preserve">Республика Бурятия, </w:t>
            </w:r>
          </w:p>
          <w:p w:rsidR="00633D98" w:rsidRPr="00633D98" w:rsidRDefault="00633D98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</w:pPr>
            <w:r w:rsidRPr="00633D98">
              <w:t>г. Улан-Удэ, ул. Сахьяновой, дом 5</w:t>
            </w:r>
          </w:p>
          <w:p w:rsidR="00633D98" w:rsidRPr="00633D98" w:rsidRDefault="00633D98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</w:pPr>
            <w:r w:rsidRPr="00633D98">
              <w:t>ИНН 7536066430 КПП 032345002</w:t>
            </w:r>
          </w:p>
          <w:p w:rsidR="00633D98" w:rsidRPr="00633D98" w:rsidRDefault="00633D98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</w:pPr>
            <w:r w:rsidRPr="00633D98">
              <w:t>Сибирский филиал ПАО «Промсвязьбанк»</w:t>
            </w:r>
          </w:p>
          <w:p w:rsidR="00633D98" w:rsidRPr="00633D98" w:rsidRDefault="00633D98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</w:pPr>
            <w:r w:rsidRPr="00633D98">
              <w:t xml:space="preserve"> г. Новосибирск БИК 045004816</w:t>
            </w:r>
          </w:p>
          <w:p w:rsidR="00633D98" w:rsidRPr="00633D98" w:rsidRDefault="00633D98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</w:pPr>
            <w:r w:rsidRPr="00633D98">
              <w:t>к/с 30101810500000000816</w:t>
            </w:r>
          </w:p>
          <w:p w:rsidR="00633D98" w:rsidRPr="00633D98" w:rsidRDefault="00633D98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</w:pPr>
            <w:r w:rsidRPr="00633D98">
              <w:t>Расчетный счет: 40702810304000008141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BD" w:rsidRPr="00633D98" w:rsidRDefault="00D7681E" w:rsidP="00633D98">
            <w:pPr>
              <w:shd w:val="clear" w:color="auto" w:fill="FFFFFF"/>
              <w:tabs>
                <w:tab w:val="right" w:pos="10065"/>
                <w:tab w:val="right" w:pos="10632"/>
              </w:tabs>
              <w:jc w:val="both"/>
              <w:rPr>
                <w:b/>
              </w:rPr>
            </w:pPr>
            <w:r w:rsidRPr="00633D98">
              <w:rPr>
                <w:b/>
                <w:color w:val="000000"/>
                <w:spacing w:val="-2"/>
              </w:rPr>
              <w:t>Заказчик</w:t>
            </w:r>
          </w:p>
        </w:tc>
      </w:tr>
    </w:tbl>
    <w:p w:rsidR="00037036" w:rsidRDefault="00037036" w:rsidP="00633D98">
      <w:pPr>
        <w:tabs>
          <w:tab w:val="right" w:pos="10065"/>
          <w:tab w:val="right" w:pos="10632"/>
        </w:tabs>
        <w:jc w:val="both"/>
        <w:rPr>
          <w:sz w:val="24"/>
          <w:szCs w:val="24"/>
        </w:rPr>
      </w:pPr>
    </w:p>
    <w:p w:rsidR="00380362" w:rsidRDefault="00380362" w:rsidP="00633D98">
      <w:pPr>
        <w:tabs>
          <w:tab w:val="right" w:pos="10065"/>
          <w:tab w:val="right" w:pos="10632"/>
        </w:tabs>
        <w:jc w:val="both"/>
        <w:rPr>
          <w:sz w:val="24"/>
          <w:szCs w:val="24"/>
        </w:rPr>
      </w:pPr>
    </w:p>
    <w:p w:rsidR="004844BD" w:rsidRPr="00633D98" w:rsidRDefault="00633D98" w:rsidP="00633D98">
      <w:pPr>
        <w:tabs>
          <w:tab w:val="right" w:pos="10065"/>
          <w:tab w:val="right" w:pos="10632"/>
        </w:tabs>
        <w:jc w:val="both"/>
        <w:rPr>
          <w:sz w:val="24"/>
          <w:szCs w:val="24"/>
        </w:rPr>
      </w:pPr>
      <w:r w:rsidRPr="00633D98">
        <w:rPr>
          <w:sz w:val="24"/>
          <w:szCs w:val="24"/>
        </w:rPr>
        <w:t>___</w:t>
      </w:r>
      <w:r w:rsidR="00380362">
        <w:rPr>
          <w:sz w:val="24"/>
          <w:szCs w:val="24"/>
        </w:rPr>
        <w:t>________________/</w:t>
      </w:r>
      <w:r w:rsidR="0007781D">
        <w:rPr>
          <w:sz w:val="24"/>
          <w:szCs w:val="24"/>
        </w:rPr>
        <w:t>______________</w:t>
      </w:r>
      <w:r w:rsidRPr="00633D98">
        <w:rPr>
          <w:sz w:val="24"/>
          <w:szCs w:val="24"/>
        </w:rPr>
        <w:t xml:space="preserve">/                       </w:t>
      </w:r>
      <w:r w:rsidR="004844BD" w:rsidRPr="00633D98">
        <w:rPr>
          <w:sz w:val="24"/>
          <w:szCs w:val="24"/>
        </w:rPr>
        <w:t>________________/</w:t>
      </w:r>
      <w:r w:rsidR="00D7681E" w:rsidRPr="00633D98">
        <w:rPr>
          <w:sz w:val="24"/>
          <w:szCs w:val="24"/>
        </w:rPr>
        <w:t>_________________</w:t>
      </w:r>
      <w:r w:rsidR="00E972BC" w:rsidRPr="00633D98">
        <w:rPr>
          <w:sz w:val="24"/>
          <w:szCs w:val="24"/>
        </w:rPr>
        <w:t>/</w:t>
      </w:r>
    </w:p>
    <w:p w:rsidR="00082837" w:rsidRPr="00F21A44" w:rsidRDefault="0007781D" w:rsidP="00F21A44">
      <w:pPr>
        <w:tabs>
          <w:tab w:val="left" w:pos="6030"/>
          <w:tab w:val="left" w:pos="708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bookmarkEnd w:id="0"/>
      <w:r w:rsidR="00E0707C" w:rsidRPr="00F21A44">
        <w:rPr>
          <w:sz w:val="24"/>
          <w:szCs w:val="24"/>
        </w:rPr>
        <w:t xml:space="preserve">подпись, печать)                                                                        </w:t>
      </w:r>
      <w:r w:rsidR="00923DF2" w:rsidRPr="00F21A44">
        <w:rPr>
          <w:sz w:val="24"/>
          <w:szCs w:val="24"/>
        </w:rPr>
        <w:t>(подпись)</w:t>
      </w:r>
    </w:p>
    <w:sectPr w:rsidR="00082837" w:rsidRPr="00F21A44" w:rsidSect="00964C56">
      <w:footerReference w:type="even" r:id="rId9"/>
      <w:footerReference w:type="default" r:id="rId10"/>
      <w:pgSz w:w="11909" w:h="16834"/>
      <w:pgMar w:top="709" w:right="569" w:bottom="141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07" w:rsidRDefault="00C74C07">
      <w:r>
        <w:separator/>
      </w:r>
    </w:p>
  </w:endnote>
  <w:endnote w:type="continuationSeparator" w:id="0">
    <w:p w:rsidR="00C74C07" w:rsidRDefault="00C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C" w:rsidRDefault="00B65D4A" w:rsidP="007A48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79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91C" w:rsidRDefault="00DB791C" w:rsidP="009314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C" w:rsidRDefault="00B65D4A" w:rsidP="007A48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79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81D">
      <w:rPr>
        <w:rStyle w:val="a5"/>
        <w:noProof/>
      </w:rPr>
      <w:t>1</w:t>
    </w:r>
    <w:r>
      <w:rPr>
        <w:rStyle w:val="a5"/>
      </w:rPr>
      <w:fldChar w:fldCharType="end"/>
    </w:r>
  </w:p>
  <w:p w:rsidR="00DB791C" w:rsidRDefault="00DB791C" w:rsidP="009314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07" w:rsidRDefault="00C74C07">
      <w:r>
        <w:separator/>
      </w:r>
    </w:p>
  </w:footnote>
  <w:footnote w:type="continuationSeparator" w:id="0">
    <w:p w:rsidR="00C74C07" w:rsidRDefault="00C7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8B7"/>
    <w:multiLevelType w:val="multilevel"/>
    <w:tmpl w:val="27D0B2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24697ABE"/>
    <w:multiLevelType w:val="hybridMultilevel"/>
    <w:tmpl w:val="382E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F4C60"/>
    <w:multiLevelType w:val="hybridMultilevel"/>
    <w:tmpl w:val="6F965282"/>
    <w:lvl w:ilvl="0" w:tplc="A47E0448">
      <w:start w:val="1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72865"/>
    <w:multiLevelType w:val="singleLevel"/>
    <w:tmpl w:val="A47E0448"/>
    <w:lvl w:ilvl="0">
      <w:start w:val="1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>
    <w:nsid w:val="447906A3"/>
    <w:multiLevelType w:val="hybridMultilevel"/>
    <w:tmpl w:val="BF665CC2"/>
    <w:lvl w:ilvl="0" w:tplc="D55A78A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E71EF"/>
    <w:multiLevelType w:val="hybridMultilevel"/>
    <w:tmpl w:val="BF665CC2"/>
    <w:lvl w:ilvl="0" w:tplc="D55A78A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335"/>
    <w:rsid w:val="00003A50"/>
    <w:rsid w:val="00004BE5"/>
    <w:rsid w:val="000053EF"/>
    <w:rsid w:val="00015FF7"/>
    <w:rsid w:val="00016B36"/>
    <w:rsid w:val="000220E4"/>
    <w:rsid w:val="00034808"/>
    <w:rsid w:val="00037036"/>
    <w:rsid w:val="00040AF6"/>
    <w:rsid w:val="000474DA"/>
    <w:rsid w:val="00056ABC"/>
    <w:rsid w:val="0006641B"/>
    <w:rsid w:val="00067EB7"/>
    <w:rsid w:val="000711D3"/>
    <w:rsid w:val="00076C47"/>
    <w:rsid w:val="0007781D"/>
    <w:rsid w:val="00081931"/>
    <w:rsid w:val="00082837"/>
    <w:rsid w:val="00083333"/>
    <w:rsid w:val="000912A1"/>
    <w:rsid w:val="00093EA6"/>
    <w:rsid w:val="00094C50"/>
    <w:rsid w:val="00096608"/>
    <w:rsid w:val="000A125E"/>
    <w:rsid w:val="000A58E9"/>
    <w:rsid w:val="000B6971"/>
    <w:rsid w:val="000B70AB"/>
    <w:rsid w:val="000E03C7"/>
    <w:rsid w:val="000F2E16"/>
    <w:rsid w:val="0011455F"/>
    <w:rsid w:val="00133C30"/>
    <w:rsid w:val="0013437A"/>
    <w:rsid w:val="00136A3B"/>
    <w:rsid w:val="00162056"/>
    <w:rsid w:val="00165DF2"/>
    <w:rsid w:val="00170D87"/>
    <w:rsid w:val="001715CE"/>
    <w:rsid w:val="00172410"/>
    <w:rsid w:val="00175150"/>
    <w:rsid w:val="001770F6"/>
    <w:rsid w:val="001816C8"/>
    <w:rsid w:val="00181F9C"/>
    <w:rsid w:val="001856F5"/>
    <w:rsid w:val="00194FC3"/>
    <w:rsid w:val="0019594C"/>
    <w:rsid w:val="001A1385"/>
    <w:rsid w:val="001A31E2"/>
    <w:rsid w:val="001A61FB"/>
    <w:rsid w:val="001C4EE2"/>
    <w:rsid w:val="001C764D"/>
    <w:rsid w:val="001E4AC7"/>
    <w:rsid w:val="002307CF"/>
    <w:rsid w:val="00231CA0"/>
    <w:rsid w:val="00241162"/>
    <w:rsid w:val="002433C8"/>
    <w:rsid w:val="002478F2"/>
    <w:rsid w:val="002506F8"/>
    <w:rsid w:val="00252FF2"/>
    <w:rsid w:val="00263BF7"/>
    <w:rsid w:val="00265E44"/>
    <w:rsid w:val="002701D9"/>
    <w:rsid w:val="00274018"/>
    <w:rsid w:val="0028005F"/>
    <w:rsid w:val="00280D49"/>
    <w:rsid w:val="00287F66"/>
    <w:rsid w:val="0029180E"/>
    <w:rsid w:val="0029790A"/>
    <w:rsid w:val="002A1095"/>
    <w:rsid w:val="002A59FF"/>
    <w:rsid w:val="002A6C4D"/>
    <w:rsid w:val="002B46E8"/>
    <w:rsid w:val="002C214B"/>
    <w:rsid w:val="002D09D1"/>
    <w:rsid w:val="002D7110"/>
    <w:rsid w:val="002E3378"/>
    <w:rsid w:val="002E53BB"/>
    <w:rsid w:val="002F5226"/>
    <w:rsid w:val="003028D7"/>
    <w:rsid w:val="00304364"/>
    <w:rsid w:val="00321768"/>
    <w:rsid w:val="0032189A"/>
    <w:rsid w:val="003248BA"/>
    <w:rsid w:val="003276B6"/>
    <w:rsid w:val="00327D75"/>
    <w:rsid w:val="00362DC2"/>
    <w:rsid w:val="00375E96"/>
    <w:rsid w:val="00380362"/>
    <w:rsid w:val="00383945"/>
    <w:rsid w:val="00383C02"/>
    <w:rsid w:val="003864AA"/>
    <w:rsid w:val="003A6324"/>
    <w:rsid w:val="003B0AB3"/>
    <w:rsid w:val="003B5ABF"/>
    <w:rsid w:val="003C4E18"/>
    <w:rsid w:val="003D68D8"/>
    <w:rsid w:val="003D6CCB"/>
    <w:rsid w:val="003F3FE8"/>
    <w:rsid w:val="0040371C"/>
    <w:rsid w:val="004071BD"/>
    <w:rsid w:val="00414BD5"/>
    <w:rsid w:val="00427075"/>
    <w:rsid w:val="00427813"/>
    <w:rsid w:val="00427D50"/>
    <w:rsid w:val="0043182B"/>
    <w:rsid w:val="0043713E"/>
    <w:rsid w:val="004377EC"/>
    <w:rsid w:val="00441BFE"/>
    <w:rsid w:val="004469F6"/>
    <w:rsid w:val="00454C65"/>
    <w:rsid w:val="00462404"/>
    <w:rsid w:val="004630E8"/>
    <w:rsid w:val="00472FC6"/>
    <w:rsid w:val="00477F71"/>
    <w:rsid w:val="004844BD"/>
    <w:rsid w:val="004929CD"/>
    <w:rsid w:val="004B066B"/>
    <w:rsid w:val="004C1335"/>
    <w:rsid w:val="004D0F59"/>
    <w:rsid w:val="004E4965"/>
    <w:rsid w:val="004E4CFD"/>
    <w:rsid w:val="004F08C6"/>
    <w:rsid w:val="005010D3"/>
    <w:rsid w:val="0050323E"/>
    <w:rsid w:val="00503FDC"/>
    <w:rsid w:val="00507442"/>
    <w:rsid w:val="00507A6B"/>
    <w:rsid w:val="005146F8"/>
    <w:rsid w:val="00517DC7"/>
    <w:rsid w:val="00520D89"/>
    <w:rsid w:val="00521D53"/>
    <w:rsid w:val="005223C0"/>
    <w:rsid w:val="00527344"/>
    <w:rsid w:val="005300EC"/>
    <w:rsid w:val="00536501"/>
    <w:rsid w:val="00552C79"/>
    <w:rsid w:val="0055732A"/>
    <w:rsid w:val="00573824"/>
    <w:rsid w:val="00573D0B"/>
    <w:rsid w:val="005878EA"/>
    <w:rsid w:val="005878EC"/>
    <w:rsid w:val="005978BB"/>
    <w:rsid w:val="005A19F9"/>
    <w:rsid w:val="005A5975"/>
    <w:rsid w:val="005B2CF8"/>
    <w:rsid w:val="005D2A62"/>
    <w:rsid w:val="005D4E31"/>
    <w:rsid w:val="005E1406"/>
    <w:rsid w:val="005F6CE2"/>
    <w:rsid w:val="00604832"/>
    <w:rsid w:val="006147FC"/>
    <w:rsid w:val="00633D98"/>
    <w:rsid w:val="006410C5"/>
    <w:rsid w:val="00646346"/>
    <w:rsid w:val="00652AA0"/>
    <w:rsid w:val="006609B2"/>
    <w:rsid w:val="006627A7"/>
    <w:rsid w:val="00671950"/>
    <w:rsid w:val="00671FC3"/>
    <w:rsid w:val="006723B0"/>
    <w:rsid w:val="006726AB"/>
    <w:rsid w:val="00674C71"/>
    <w:rsid w:val="0069528E"/>
    <w:rsid w:val="00696403"/>
    <w:rsid w:val="006A32B0"/>
    <w:rsid w:val="006B0497"/>
    <w:rsid w:val="006B0DE0"/>
    <w:rsid w:val="006B33B9"/>
    <w:rsid w:val="006B5A3C"/>
    <w:rsid w:val="006C6920"/>
    <w:rsid w:val="006E7972"/>
    <w:rsid w:val="0070013F"/>
    <w:rsid w:val="0070152B"/>
    <w:rsid w:val="007067F4"/>
    <w:rsid w:val="007206AF"/>
    <w:rsid w:val="007267EF"/>
    <w:rsid w:val="00740174"/>
    <w:rsid w:val="00741C63"/>
    <w:rsid w:val="007506BF"/>
    <w:rsid w:val="00755E6A"/>
    <w:rsid w:val="00757172"/>
    <w:rsid w:val="00763024"/>
    <w:rsid w:val="00763F80"/>
    <w:rsid w:val="007658A0"/>
    <w:rsid w:val="00765F34"/>
    <w:rsid w:val="007702D5"/>
    <w:rsid w:val="007765B2"/>
    <w:rsid w:val="00782EFA"/>
    <w:rsid w:val="00790BBA"/>
    <w:rsid w:val="00791E69"/>
    <w:rsid w:val="007A3186"/>
    <w:rsid w:val="007A4872"/>
    <w:rsid w:val="007B20DC"/>
    <w:rsid w:val="007B3A40"/>
    <w:rsid w:val="007C08D9"/>
    <w:rsid w:val="007C26F1"/>
    <w:rsid w:val="007E6442"/>
    <w:rsid w:val="007F492B"/>
    <w:rsid w:val="00803630"/>
    <w:rsid w:val="00806ADC"/>
    <w:rsid w:val="008171F2"/>
    <w:rsid w:val="008271FB"/>
    <w:rsid w:val="00842C48"/>
    <w:rsid w:val="008449F4"/>
    <w:rsid w:val="00845A95"/>
    <w:rsid w:val="00846EC2"/>
    <w:rsid w:val="00874AAE"/>
    <w:rsid w:val="00881212"/>
    <w:rsid w:val="00891C86"/>
    <w:rsid w:val="00895A7B"/>
    <w:rsid w:val="008A58D4"/>
    <w:rsid w:val="008B10B2"/>
    <w:rsid w:val="008C0BFF"/>
    <w:rsid w:val="008C2DC9"/>
    <w:rsid w:val="008C4E59"/>
    <w:rsid w:val="008C61E4"/>
    <w:rsid w:val="008E5E8D"/>
    <w:rsid w:val="008E6D37"/>
    <w:rsid w:val="008E77EE"/>
    <w:rsid w:val="008F3A1F"/>
    <w:rsid w:val="009161FB"/>
    <w:rsid w:val="009223AB"/>
    <w:rsid w:val="00923DF2"/>
    <w:rsid w:val="00930FBF"/>
    <w:rsid w:val="0093143C"/>
    <w:rsid w:val="0093204E"/>
    <w:rsid w:val="00933FA8"/>
    <w:rsid w:val="00936856"/>
    <w:rsid w:val="009370A3"/>
    <w:rsid w:val="00940607"/>
    <w:rsid w:val="00950129"/>
    <w:rsid w:val="00963BA2"/>
    <w:rsid w:val="0096473F"/>
    <w:rsid w:val="00964C56"/>
    <w:rsid w:val="009718D5"/>
    <w:rsid w:val="00974797"/>
    <w:rsid w:val="0098394E"/>
    <w:rsid w:val="00985357"/>
    <w:rsid w:val="0099396B"/>
    <w:rsid w:val="009947A9"/>
    <w:rsid w:val="0099490C"/>
    <w:rsid w:val="009A298F"/>
    <w:rsid w:val="009B268E"/>
    <w:rsid w:val="009B3FD3"/>
    <w:rsid w:val="00A0401C"/>
    <w:rsid w:val="00A2057E"/>
    <w:rsid w:val="00A44714"/>
    <w:rsid w:val="00A44A8B"/>
    <w:rsid w:val="00A47991"/>
    <w:rsid w:val="00A567C6"/>
    <w:rsid w:val="00A71AE6"/>
    <w:rsid w:val="00A74AE2"/>
    <w:rsid w:val="00A811A4"/>
    <w:rsid w:val="00A81D48"/>
    <w:rsid w:val="00A92EBD"/>
    <w:rsid w:val="00AA1110"/>
    <w:rsid w:val="00AB01C9"/>
    <w:rsid w:val="00AB1FD1"/>
    <w:rsid w:val="00AB3802"/>
    <w:rsid w:val="00AB5C7D"/>
    <w:rsid w:val="00AC1328"/>
    <w:rsid w:val="00AC1E7D"/>
    <w:rsid w:val="00AD14D1"/>
    <w:rsid w:val="00AD26A9"/>
    <w:rsid w:val="00AD629D"/>
    <w:rsid w:val="00AD6C0A"/>
    <w:rsid w:val="00AF2816"/>
    <w:rsid w:val="00B043CF"/>
    <w:rsid w:val="00B36901"/>
    <w:rsid w:val="00B5087C"/>
    <w:rsid w:val="00B52AF9"/>
    <w:rsid w:val="00B5646F"/>
    <w:rsid w:val="00B60F95"/>
    <w:rsid w:val="00B65D4A"/>
    <w:rsid w:val="00B66BB2"/>
    <w:rsid w:val="00B70EFE"/>
    <w:rsid w:val="00B713DE"/>
    <w:rsid w:val="00B72015"/>
    <w:rsid w:val="00B83381"/>
    <w:rsid w:val="00B85BE0"/>
    <w:rsid w:val="00B947A0"/>
    <w:rsid w:val="00BC49A5"/>
    <w:rsid w:val="00BD2B1B"/>
    <w:rsid w:val="00BD5493"/>
    <w:rsid w:val="00BD5936"/>
    <w:rsid w:val="00BD5C1D"/>
    <w:rsid w:val="00BD6DD9"/>
    <w:rsid w:val="00BE0A4D"/>
    <w:rsid w:val="00BE2A5C"/>
    <w:rsid w:val="00BE310C"/>
    <w:rsid w:val="00C03B6A"/>
    <w:rsid w:val="00C10520"/>
    <w:rsid w:val="00C105B0"/>
    <w:rsid w:val="00C11A3E"/>
    <w:rsid w:val="00C25AF8"/>
    <w:rsid w:val="00C33B48"/>
    <w:rsid w:val="00C34581"/>
    <w:rsid w:val="00C43DF7"/>
    <w:rsid w:val="00C479EF"/>
    <w:rsid w:val="00C60B9A"/>
    <w:rsid w:val="00C651E4"/>
    <w:rsid w:val="00C66590"/>
    <w:rsid w:val="00C70578"/>
    <w:rsid w:val="00C738A2"/>
    <w:rsid w:val="00C74C07"/>
    <w:rsid w:val="00C8771F"/>
    <w:rsid w:val="00C928DF"/>
    <w:rsid w:val="00C94F65"/>
    <w:rsid w:val="00CA4B54"/>
    <w:rsid w:val="00CB1374"/>
    <w:rsid w:val="00CB192D"/>
    <w:rsid w:val="00CB536B"/>
    <w:rsid w:val="00CC2434"/>
    <w:rsid w:val="00CC3D76"/>
    <w:rsid w:val="00CC72DD"/>
    <w:rsid w:val="00CE27F7"/>
    <w:rsid w:val="00CE5F61"/>
    <w:rsid w:val="00CF52CF"/>
    <w:rsid w:val="00D00A0F"/>
    <w:rsid w:val="00D01238"/>
    <w:rsid w:val="00D0179D"/>
    <w:rsid w:val="00D06978"/>
    <w:rsid w:val="00D07CC1"/>
    <w:rsid w:val="00D1782A"/>
    <w:rsid w:val="00D30536"/>
    <w:rsid w:val="00D37070"/>
    <w:rsid w:val="00D43BC6"/>
    <w:rsid w:val="00D44279"/>
    <w:rsid w:val="00D540CF"/>
    <w:rsid w:val="00D5568C"/>
    <w:rsid w:val="00D57AD0"/>
    <w:rsid w:val="00D64DAF"/>
    <w:rsid w:val="00D651F4"/>
    <w:rsid w:val="00D73846"/>
    <w:rsid w:val="00D7681E"/>
    <w:rsid w:val="00D930BD"/>
    <w:rsid w:val="00DB63B4"/>
    <w:rsid w:val="00DB7369"/>
    <w:rsid w:val="00DB791C"/>
    <w:rsid w:val="00DC53B4"/>
    <w:rsid w:val="00DC7563"/>
    <w:rsid w:val="00DE71EF"/>
    <w:rsid w:val="00DE7750"/>
    <w:rsid w:val="00DF09D0"/>
    <w:rsid w:val="00DF22A6"/>
    <w:rsid w:val="00DF4C17"/>
    <w:rsid w:val="00DF59DA"/>
    <w:rsid w:val="00E0707C"/>
    <w:rsid w:val="00E11B4F"/>
    <w:rsid w:val="00E22E75"/>
    <w:rsid w:val="00E3413C"/>
    <w:rsid w:val="00E6026B"/>
    <w:rsid w:val="00E65AE5"/>
    <w:rsid w:val="00E774D6"/>
    <w:rsid w:val="00E857CC"/>
    <w:rsid w:val="00E91BB4"/>
    <w:rsid w:val="00E96850"/>
    <w:rsid w:val="00E972BC"/>
    <w:rsid w:val="00EB5204"/>
    <w:rsid w:val="00EB5CDD"/>
    <w:rsid w:val="00EC5503"/>
    <w:rsid w:val="00ED3AF7"/>
    <w:rsid w:val="00ED3BB6"/>
    <w:rsid w:val="00EE4B82"/>
    <w:rsid w:val="00EE5C50"/>
    <w:rsid w:val="00EF22E3"/>
    <w:rsid w:val="00EF4C3F"/>
    <w:rsid w:val="00F0714D"/>
    <w:rsid w:val="00F165BE"/>
    <w:rsid w:val="00F169C8"/>
    <w:rsid w:val="00F16CE2"/>
    <w:rsid w:val="00F21A44"/>
    <w:rsid w:val="00F3057B"/>
    <w:rsid w:val="00F53BAF"/>
    <w:rsid w:val="00F57DAD"/>
    <w:rsid w:val="00FA12DC"/>
    <w:rsid w:val="00FA26D4"/>
    <w:rsid w:val="00FC0BA7"/>
    <w:rsid w:val="00FC10A3"/>
    <w:rsid w:val="00FC523B"/>
    <w:rsid w:val="00FC6AAE"/>
    <w:rsid w:val="00FE5A75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3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C1335"/>
    <w:pPr>
      <w:keepNext/>
      <w:shd w:val="clear" w:color="auto" w:fill="FFFFFF"/>
      <w:tabs>
        <w:tab w:val="right" w:pos="10065"/>
      </w:tabs>
      <w:ind w:right="-8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C1335"/>
    <w:pPr>
      <w:keepNext/>
      <w:shd w:val="clear" w:color="auto" w:fill="FFFFFF"/>
      <w:tabs>
        <w:tab w:val="right" w:pos="10065"/>
        <w:tab w:val="right" w:pos="10632"/>
      </w:tabs>
      <w:ind w:firstLine="567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qFormat/>
    <w:rsid w:val="004C1335"/>
    <w:pPr>
      <w:keepNext/>
      <w:shd w:val="clear" w:color="auto" w:fill="FFFFFF"/>
      <w:tabs>
        <w:tab w:val="right" w:pos="10065"/>
        <w:tab w:val="right" w:pos="10632"/>
      </w:tabs>
      <w:ind w:firstLine="203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1335"/>
    <w:pPr>
      <w:spacing w:after="120" w:line="480" w:lineRule="auto"/>
    </w:pPr>
  </w:style>
  <w:style w:type="paragraph" w:styleId="a3">
    <w:name w:val="Balloon Text"/>
    <w:basedOn w:val="a"/>
    <w:semiHidden/>
    <w:rsid w:val="00136A3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314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143C"/>
  </w:style>
  <w:style w:type="paragraph" w:styleId="3">
    <w:name w:val="Body Text 3"/>
    <w:basedOn w:val="a"/>
    <w:rsid w:val="006C6920"/>
    <w:pPr>
      <w:spacing w:after="120"/>
    </w:pPr>
    <w:rPr>
      <w:sz w:val="16"/>
      <w:szCs w:val="16"/>
    </w:rPr>
  </w:style>
  <w:style w:type="paragraph" w:styleId="a6">
    <w:name w:val="Normal (Web)"/>
    <w:basedOn w:val="a"/>
    <w:rsid w:val="00923D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AF2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8271FB"/>
    <w:pPr>
      <w:widowControl/>
      <w:autoSpaceDE/>
      <w:autoSpaceDN/>
      <w:adjustRightInd/>
      <w:ind w:firstLine="720"/>
      <w:jc w:val="both"/>
    </w:pPr>
    <w:rPr>
      <w:sz w:val="26"/>
      <w:szCs w:val="26"/>
      <w:lang w:eastAsia="ar-SA"/>
    </w:rPr>
  </w:style>
  <w:style w:type="paragraph" w:styleId="a8">
    <w:name w:val="Body Text"/>
    <w:basedOn w:val="a"/>
    <w:link w:val="a9"/>
    <w:rsid w:val="00D00A0F"/>
    <w:pPr>
      <w:spacing w:after="120"/>
    </w:pPr>
  </w:style>
  <w:style w:type="character" w:customStyle="1" w:styleId="a9">
    <w:name w:val="Основной текст Знак"/>
    <w:basedOn w:val="a0"/>
    <w:link w:val="a8"/>
    <w:rsid w:val="00D00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1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81C5-AC00-4924-B685-FC7DCF9F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</vt:lpstr>
    </vt:vector>
  </TitlesOfParts>
  <Company>unattend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</dc:title>
  <dc:creator>nta</dc:creator>
  <cp:lastModifiedBy>Чебунина Галина Алексеевна</cp:lastModifiedBy>
  <cp:revision>2</cp:revision>
  <cp:lastPrinted>2017-03-17T07:27:00Z</cp:lastPrinted>
  <dcterms:created xsi:type="dcterms:W3CDTF">2020-05-27T03:06:00Z</dcterms:created>
  <dcterms:modified xsi:type="dcterms:W3CDTF">2020-05-27T03:06:00Z</dcterms:modified>
</cp:coreProperties>
</file>