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47" w:rsidRDefault="005F2847" w:rsidP="005F2847">
      <w:pPr>
        <w:pStyle w:val="afff4"/>
        <w:jc w:val="center"/>
        <w:rPr>
          <w:rStyle w:val="afff5"/>
          <w:color w:val="333333"/>
          <w:sz w:val="17"/>
          <w:szCs w:val="17"/>
        </w:rPr>
      </w:pPr>
      <w:bookmarkStart w:id="0" w:name="_GoBack"/>
      <w:bookmarkEnd w:id="0"/>
      <w:r>
        <w:rPr>
          <w:rStyle w:val="afff5"/>
          <w:color w:val="333333"/>
          <w:sz w:val="17"/>
          <w:szCs w:val="17"/>
        </w:rPr>
        <w:t xml:space="preserve">Условия договора энергоснабжения (купли-продажи электроэнергии) </w:t>
      </w:r>
      <w:r>
        <w:rPr>
          <w:b/>
          <w:bCs/>
          <w:color w:val="333333"/>
          <w:sz w:val="17"/>
          <w:szCs w:val="17"/>
        </w:rPr>
        <w:br/>
      </w:r>
      <w:r>
        <w:rPr>
          <w:rStyle w:val="afff5"/>
          <w:color w:val="333333"/>
          <w:sz w:val="17"/>
          <w:szCs w:val="17"/>
        </w:rPr>
        <w:t>ОАО «Читаэнергосбыт» с 01.01.2016*</w:t>
      </w:r>
    </w:p>
    <w:tbl>
      <w:tblPr>
        <w:tblW w:w="5000" w:type="pct"/>
        <w:tblBorders>
          <w:top w:val="outset" w:sz="6" w:space="0" w:color="EEF0F2"/>
          <w:left w:val="outset" w:sz="6" w:space="0" w:color="EEF0F2"/>
          <w:bottom w:val="outset" w:sz="6" w:space="0" w:color="EEF0F2"/>
          <w:right w:val="outset" w:sz="6" w:space="0" w:color="EEF0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7274"/>
      </w:tblGrid>
      <w:tr w:rsidR="005F2847" w:rsidTr="00E55AA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Style w:val="afff5"/>
                <w:color w:val="333333"/>
                <w:sz w:val="17"/>
                <w:szCs w:val="17"/>
              </w:rPr>
              <w:t xml:space="preserve">Условия договора энергоснабжения (купли-продажи электроэнергии) </w:t>
            </w:r>
            <w:r>
              <w:rPr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Style w:val="afff5"/>
                <w:color w:val="333333"/>
                <w:sz w:val="17"/>
                <w:szCs w:val="17"/>
              </w:rPr>
              <w:t>ОАО «</w:t>
            </w:r>
            <w:proofErr w:type="spellStart"/>
            <w:r>
              <w:rPr>
                <w:rStyle w:val="afff5"/>
                <w:color w:val="333333"/>
                <w:sz w:val="17"/>
                <w:szCs w:val="17"/>
              </w:rPr>
              <w:t>Читаэнергосбыт</w:t>
            </w:r>
            <w:proofErr w:type="gramStart"/>
            <w:r>
              <w:rPr>
                <w:rStyle w:val="afff5"/>
                <w:color w:val="333333"/>
                <w:sz w:val="17"/>
                <w:szCs w:val="17"/>
              </w:rPr>
              <w:t>»с</w:t>
            </w:r>
            <w:proofErr w:type="spellEnd"/>
            <w:proofErr w:type="gramEnd"/>
            <w:r>
              <w:rPr>
                <w:rStyle w:val="afff5"/>
                <w:color w:val="333333"/>
                <w:sz w:val="17"/>
                <w:szCs w:val="17"/>
              </w:rPr>
              <w:t xml:space="preserve"> гражданами – потребителями, проживающими в многоквартирных жилых домах, при выборе непосредственного способа управления многоквартирным домом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1. Срок действия договора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В соответствии со ст. 540 ГК РФ договор энергоснабжения с гражданином, использующим энергию для бытового потребления, считается заключенным с момента первого фактического подключения абонента в установленном порядке к присоединённой сети. </w:t>
            </w:r>
            <w:r>
              <w:rPr>
                <w:color w:val="333333"/>
                <w:sz w:val="17"/>
                <w:szCs w:val="17"/>
              </w:rPr>
              <w:br/>
              <w:t>Если иное не предусмотрено соглашением сторон, такой договор считается заключенным на неопределенный срок и может быть изменен или расторгнут по основаниям, предусмотренным ст. 546 ГК РФ.</w:t>
            </w:r>
            <w:r>
              <w:rPr>
                <w:color w:val="333333"/>
                <w:sz w:val="17"/>
                <w:szCs w:val="17"/>
              </w:rPr>
              <w:br/>
              <w:t>В силу п. 72 Основных положений функционирования розничных рынков электрической энергии (утв. Постановлением Правительства РФ от 04.05.2013 г. № 442) действие договора энергоснабжения между гарантирующим поставщиком и гражданином- потребителем электрической энергии,  не ставится в зависимость от факта составления документа, подписанного сторонами в письменной форме.</w:t>
            </w:r>
            <w:r>
              <w:rPr>
                <w:color w:val="333333"/>
                <w:sz w:val="17"/>
                <w:szCs w:val="17"/>
              </w:rPr>
              <w:br/>
              <w:t xml:space="preserve">Договор энергоснабжения между гарантирующим поставщиком и гражданином- потребителем электрической энергии может быть заключен также путем совершения этим гражданином, </w:t>
            </w:r>
            <w:proofErr w:type="spellStart"/>
            <w:r>
              <w:rPr>
                <w:color w:val="333333"/>
                <w:sz w:val="17"/>
                <w:szCs w:val="17"/>
              </w:rPr>
              <w:t>энергопринимающие</w:t>
            </w:r>
            <w:proofErr w:type="spellEnd"/>
            <w:r>
              <w:rPr>
                <w:color w:val="333333"/>
                <w:sz w:val="17"/>
                <w:szCs w:val="17"/>
              </w:rPr>
              <w:t xml:space="preserve"> устройства которого расположены в зоне деятельности гарантирующего поставщика, указанных в настоящем пункте действий, свидетельствующих о начале фактического потребления им электрической энергии.</w:t>
            </w:r>
            <w:r>
              <w:rPr>
                <w:color w:val="333333"/>
                <w:sz w:val="17"/>
                <w:szCs w:val="17"/>
              </w:rPr>
              <w:br/>
              <w:t>В соответствии со ст. 546 ГК РФ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энергии.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2. Вид цены на электрическую энергию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Фиксированная, Установлена Региональной службой по тарифам и ценообразованию Забайкальского края.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3. Форма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Наличный и безналичный расчет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Pr="001F242A" w:rsidRDefault="005F2847" w:rsidP="00E55AA6">
            <w:pPr>
              <w:pStyle w:val="afff4"/>
              <w:spacing w:before="0" w:beforeAutospacing="0" w:after="0" w:afterAutospacing="0"/>
              <w:rPr>
                <w:b/>
                <w:color w:val="auto"/>
                <w:sz w:val="17"/>
                <w:szCs w:val="17"/>
              </w:rPr>
            </w:pPr>
            <w:r w:rsidRPr="001F242A">
              <w:rPr>
                <w:b/>
                <w:color w:val="auto"/>
                <w:sz w:val="17"/>
                <w:szCs w:val="17"/>
              </w:rPr>
              <w:t>Граждане и организации обязаны своевременно и полностью вносить плату за жилое помещение и коммунальные услуги.</w:t>
            </w:r>
          </w:p>
          <w:p w:rsidR="005F2847" w:rsidRDefault="005F2847" w:rsidP="00E55AA6">
            <w:pPr>
              <w:pStyle w:val="afff4"/>
              <w:spacing w:before="0" w:beforeAutospacing="0" w:after="0" w:afterAutospacing="0"/>
              <w:rPr>
                <w:color w:val="333333"/>
                <w:sz w:val="17"/>
                <w:szCs w:val="17"/>
              </w:rPr>
            </w:pPr>
            <w:r w:rsidRPr="001F242A">
              <w:rPr>
                <w:b/>
                <w:color w:val="auto"/>
                <w:sz w:val="17"/>
                <w:szCs w:val="17"/>
              </w:rPr>
              <w:t>В соответствии с ч. 14 ст. 155 Жилищного кодекса РФ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5. Зона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Зона ГП ОАО «Читаэнергосбыт»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6. Условия расторжения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В случае выбора собственниками помещений многоквартирного жилого дома иного способа управления многоквартирным домом. </w:t>
            </w:r>
            <w:r>
              <w:rPr>
                <w:color w:val="333333"/>
                <w:sz w:val="17"/>
                <w:szCs w:val="17"/>
              </w:rPr>
              <w:br/>
              <w:t>В соответствии со ст. 546 ГК РФ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энергии.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7. Ответственность сторон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spacing w:before="0" w:beforeAutospacing="0" w:after="0" w:afterAutospacing="0"/>
              <w:rPr>
                <w:color w:val="333333"/>
                <w:sz w:val="17"/>
                <w:szCs w:val="17"/>
              </w:rPr>
            </w:pPr>
            <w:r w:rsidRPr="00E97D8D">
              <w:rPr>
                <w:color w:val="333333"/>
                <w:sz w:val="17"/>
                <w:szCs w:val="17"/>
              </w:rPr>
              <w:t>Поставщик обязуется поставлять Потребителю электрическую энергию, качество которой соответствует требованиям технических регламентов, а до принятия соответствующих технических регламентов - обязательным требованиям государственных стандартов, на условиях, предусмотренных Договором.</w:t>
            </w:r>
          </w:p>
          <w:p w:rsidR="005F2847" w:rsidRPr="00E97D8D" w:rsidRDefault="005F2847" w:rsidP="00E55AA6">
            <w:pPr>
              <w:pStyle w:val="afff4"/>
              <w:spacing w:before="0" w:beforeAutospacing="0" w:after="0" w:afterAutospacing="0"/>
              <w:rPr>
                <w:color w:val="333333"/>
                <w:sz w:val="17"/>
                <w:szCs w:val="17"/>
              </w:rPr>
            </w:pPr>
            <w:r w:rsidRPr="00E97D8D">
              <w:rPr>
                <w:color w:val="333333"/>
                <w:sz w:val="17"/>
                <w:szCs w:val="17"/>
              </w:rPr>
              <w:t xml:space="preserve">Поставщик обязуется также оказать Потребителю услуги по передаче электрической энергии и по оперативно-диспетчерскому управлению самостоятельно или путем заключения соответствующих договоров, иные услуги связанные с исполнением договора, а Потребитель обязуется оплатить оказанные ему услуги по ценам (тарифам), установленным органом </w:t>
            </w:r>
            <w:r w:rsidRPr="00E97D8D">
              <w:rPr>
                <w:color w:val="333333"/>
                <w:sz w:val="17"/>
                <w:szCs w:val="17"/>
              </w:rPr>
              <w:lastRenderedPageBreak/>
              <w:t>исполнительной власти субъекта Российской Федерации в области государственного регулирования тарифов.</w:t>
            </w:r>
          </w:p>
          <w:p w:rsidR="005F2847" w:rsidRPr="00E97D8D" w:rsidRDefault="005F2847" w:rsidP="00E55AA6">
            <w:pPr>
              <w:pStyle w:val="afff4"/>
              <w:spacing w:before="0" w:beforeAutospacing="0" w:after="0" w:afterAutospacing="0"/>
              <w:rPr>
                <w:color w:val="333333"/>
                <w:sz w:val="17"/>
                <w:szCs w:val="17"/>
              </w:rPr>
            </w:pPr>
            <w:r w:rsidRPr="00E97D8D">
              <w:rPr>
                <w:color w:val="333333"/>
                <w:sz w:val="17"/>
                <w:szCs w:val="17"/>
              </w:rPr>
              <w:t>В соответствии со ст. 7 Федерального закона "О персональных данных" от 27 июля 2006 г. N 152-ФЗ Поставщик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      </w:r>
          </w:p>
          <w:p w:rsidR="005F2847" w:rsidRPr="001F242A" w:rsidRDefault="00885184" w:rsidP="00E55AA6">
            <w:pPr>
              <w:pStyle w:val="afff4"/>
              <w:spacing w:before="0" w:beforeAutospacing="0" w:after="0" w:afterAutospacing="0"/>
              <w:rPr>
                <w:b/>
                <w:color w:val="auto"/>
                <w:sz w:val="17"/>
                <w:szCs w:val="17"/>
                <w:u w:val="single"/>
              </w:rPr>
            </w:pPr>
            <w:r w:rsidRPr="00885184">
              <w:rPr>
                <w:b/>
                <w:color w:val="auto"/>
                <w:sz w:val="17"/>
                <w:szCs w:val="17"/>
                <w:u w:val="single"/>
              </w:rPr>
              <w:t>В соответствии с п. 2 ст. 37 Федерального закона от 26 марта 2003 г. N 35-ФЗ "Об электроэнергетике</w:t>
            </w:r>
            <w:r w:rsidRPr="001F242A">
              <w:rPr>
                <w:b/>
                <w:color w:val="auto"/>
                <w:sz w:val="17"/>
                <w:szCs w:val="17"/>
                <w:u w:val="single"/>
              </w:rPr>
              <w:t>"</w:t>
            </w:r>
            <w:r w:rsidR="005F2847" w:rsidRPr="001F242A">
              <w:rPr>
                <w:b/>
                <w:color w:val="auto"/>
                <w:sz w:val="17"/>
                <w:szCs w:val="17"/>
                <w:u w:val="single"/>
              </w:rPr>
              <w:t>, при несвоевременной оплате электрической энергии Потребитель уплачивает пени в размере</w:t>
            </w:r>
          </w:p>
          <w:p w:rsidR="005F2847" w:rsidRPr="001F242A" w:rsidRDefault="005F2847" w:rsidP="00E55AA6">
            <w:pPr>
              <w:pStyle w:val="afff4"/>
              <w:spacing w:before="0" w:beforeAutospacing="0" w:after="0" w:afterAutospacing="0"/>
              <w:rPr>
                <w:b/>
                <w:color w:val="auto"/>
                <w:sz w:val="17"/>
                <w:szCs w:val="17"/>
                <w:u w:val="single"/>
              </w:rPr>
            </w:pPr>
            <w:r w:rsidRPr="001F242A">
              <w:rPr>
                <w:b/>
                <w:color w:val="auto"/>
                <w:sz w:val="17"/>
                <w:szCs w:val="17"/>
                <w:u w:val="single"/>
              </w:rPr>
              <w:t xml:space="preserve">           1/300 ставки рефинансирования Центрального банка Российской Федерации, действую-щей на день фактической оплаты, от не выплаченной в срок суммы за каждый день просрочки начиная с 31 дня, следующего за днем наступления установленного срока оплаты, по день фактической оплаты, произведенной в течение 90 календарных дней со дня наступления установленного срока оплаты, либо до истечения 90 календарных дней после дня наступления установленного срока оплаты, если в 90-дневный срок оплата не произведена</w:t>
            </w:r>
          </w:p>
          <w:p w:rsidR="005F2847" w:rsidRPr="001F242A" w:rsidRDefault="005F2847" w:rsidP="00E55AA6">
            <w:pPr>
              <w:pStyle w:val="afff4"/>
              <w:spacing w:before="0" w:beforeAutospacing="0" w:after="0" w:afterAutospacing="0"/>
              <w:rPr>
                <w:b/>
                <w:color w:val="auto"/>
                <w:sz w:val="17"/>
                <w:szCs w:val="17"/>
                <w:u w:val="single"/>
              </w:rPr>
            </w:pPr>
            <w:r w:rsidRPr="001F242A">
              <w:rPr>
                <w:b/>
                <w:color w:val="auto"/>
                <w:sz w:val="17"/>
                <w:szCs w:val="17"/>
                <w:u w:val="single"/>
              </w:rPr>
              <w:tab/>
              <w:t xml:space="preserve">1/130 ставки рефинансирования Центрального банка Российской Федерации, действующей на день фактической оплаты, от не выплаченной в срок </w:t>
            </w:r>
            <w:proofErr w:type="gramStart"/>
            <w:r w:rsidRPr="001F242A">
              <w:rPr>
                <w:b/>
                <w:color w:val="auto"/>
                <w:sz w:val="17"/>
                <w:szCs w:val="17"/>
                <w:u w:val="single"/>
              </w:rPr>
              <w:t>суммы</w:t>
            </w:r>
            <w:proofErr w:type="gramEnd"/>
            <w:r w:rsidRPr="001F242A">
              <w:rPr>
                <w:b/>
                <w:color w:val="auto"/>
                <w:sz w:val="17"/>
                <w:szCs w:val="17"/>
                <w:u w:val="single"/>
              </w:rPr>
              <w:t xml:space="preserve"> за каждый день  просрочки начиная с 91-го дня, следующего за днем наступления установленного срока оплаты.</w:t>
            </w:r>
          </w:p>
          <w:p w:rsidR="005F2847" w:rsidRPr="001F242A" w:rsidRDefault="005F2847" w:rsidP="00E55AA6">
            <w:pPr>
              <w:pStyle w:val="afff4"/>
              <w:spacing w:before="0" w:beforeAutospacing="0" w:after="0" w:afterAutospacing="0"/>
              <w:rPr>
                <w:b/>
                <w:color w:val="auto"/>
                <w:sz w:val="17"/>
                <w:szCs w:val="17"/>
                <w:u w:val="single"/>
              </w:rPr>
            </w:pPr>
            <w:r w:rsidRPr="001F242A">
              <w:rPr>
                <w:b/>
                <w:color w:val="auto"/>
                <w:sz w:val="17"/>
                <w:szCs w:val="17"/>
                <w:u w:val="single"/>
              </w:rPr>
              <w:t xml:space="preserve">В соответствии со ст. 547 ГК РФ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</w:t>
            </w:r>
            <w:proofErr w:type="spellStart"/>
            <w:r w:rsidRPr="001F242A">
              <w:rPr>
                <w:b/>
                <w:color w:val="auto"/>
                <w:sz w:val="17"/>
                <w:szCs w:val="17"/>
                <w:u w:val="single"/>
              </w:rPr>
              <w:t>энергоснабжающая</w:t>
            </w:r>
            <w:proofErr w:type="spellEnd"/>
            <w:r w:rsidRPr="001F242A">
              <w:rPr>
                <w:b/>
                <w:color w:val="auto"/>
                <w:sz w:val="17"/>
                <w:szCs w:val="17"/>
                <w:u w:val="single"/>
              </w:rPr>
              <w:t xml:space="preserve"> организация несет ответственность за неисполнение или ненадлежащее исполнение договорных обязательств при наличии ее вины. </w:t>
            </w:r>
          </w:p>
          <w:p w:rsidR="005F2847" w:rsidRDefault="005F2847" w:rsidP="00E55AA6">
            <w:pPr>
              <w:pStyle w:val="afff4"/>
              <w:spacing w:before="0" w:beforeAutospacing="0" w:after="0" w:afterAutospacing="0"/>
              <w:rPr>
                <w:color w:val="333333"/>
                <w:sz w:val="17"/>
                <w:szCs w:val="17"/>
              </w:rPr>
            </w:pPr>
            <w:r w:rsidRPr="00E97D8D">
              <w:rPr>
                <w:color w:val="333333"/>
                <w:sz w:val="17"/>
                <w:szCs w:val="17"/>
              </w:rPr>
              <w:t>В соответствии со ст. 9 Федерального закона "О персональных данных" от 27 июля 2006 г. N 152-ФЗ Потребитель дает согласие на предоставление и обработку персональных данных при расчете объемов поставляемой электрической энергии и расчетов стоимости потребленной электрической энергии, а также о согласии получать счета-квитанции на оплату электрической энергии с его персональными данными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lastRenderedPageBreak/>
              <w:t>8. Иная существенная информация для 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B75347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К тарифной группе население относятся граждане, использующие электроэнерги</w:t>
            </w:r>
            <w:r w:rsidR="00B75347">
              <w:rPr>
                <w:color w:val="333333"/>
                <w:sz w:val="17"/>
                <w:szCs w:val="17"/>
              </w:rPr>
              <w:t>ю на коммунально-бытовые нужды.</w:t>
            </w:r>
            <w:r w:rsidRPr="005E61E0">
              <w:rPr>
                <w:b/>
                <w:color w:val="auto"/>
                <w:sz w:val="17"/>
                <w:szCs w:val="17"/>
              </w:rPr>
              <w:br/>
            </w:r>
            <w:r>
              <w:rPr>
                <w:color w:val="333333"/>
                <w:sz w:val="17"/>
                <w:szCs w:val="17"/>
              </w:rPr>
              <w:t>С целью социальной защиты населения установлены дифференцированные по объему потребления тарифы на электрическую энергию.</w:t>
            </w:r>
            <w:r w:rsidR="00B75347">
              <w:rPr>
                <w:color w:val="333333"/>
                <w:sz w:val="17"/>
                <w:szCs w:val="17"/>
              </w:rPr>
              <w:t xml:space="preserve"> </w:t>
            </w:r>
            <w:r w:rsidR="00B75347" w:rsidRPr="00B75347">
              <w:rPr>
                <w:b/>
                <w:color w:val="auto"/>
                <w:sz w:val="17"/>
                <w:szCs w:val="17"/>
              </w:rPr>
              <w:t>Приказом Региональной службы по тарифам и ценообразованию Забайкальского края № 606 от 18 декабря 2015 года</w:t>
            </w:r>
            <w:r w:rsidR="00B75347" w:rsidRPr="00B75347">
              <w:rPr>
                <w:color w:val="auto"/>
                <w:sz w:val="17"/>
                <w:szCs w:val="17"/>
              </w:rPr>
              <w:t xml:space="preserve">  </w:t>
            </w:r>
            <w:r w:rsidR="00B75347" w:rsidRPr="00B75347">
              <w:rPr>
                <w:b/>
                <w:color w:val="auto"/>
                <w:sz w:val="17"/>
                <w:szCs w:val="17"/>
              </w:rPr>
              <w:t>с 01.01.2016г.</w:t>
            </w:r>
            <w:r w:rsidR="00B75347" w:rsidRPr="00B75347">
              <w:rPr>
                <w:color w:val="auto"/>
                <w:sz w:val="17"/>
                <w:szCs w:val="17"/>
              </w:rPr>
              <w:t xml:space="preserve"> </w:t>
            </w:r>
            <w:r w:rsidR="00B75347" w:rsidRPr="00B75347">
              <w:rPr>
                <w:b/>
                <w:color w:val="auto"/>
                <w:sz w:val="17"/>
                <w:szCs w:val="17"/>
              </w:rPr>
              <w:t>с</w:t>
            </w:r>
            <w:r w:rsidRPr="00B75347">
              <w:rPr>
                <w:b/>
                <w:color w:val="auto"/>
                <w:sz w:val="17"/>
                <w:szCs w:val="17"/>
              </w:rPr>
              <w:t>оциальная норма потребления электриче</w:t>
            </w:r>
            <w:r w:rsidR="00B75347" w:rsidRPr="00B75347">
              <w:rPr>
                <w:b/>
                <w:color w:val="auto"/>
                <w:sz w:val="17"/>
                <w:szCs w:val="17"/>
              </w:rPr>
              <w:t xml:space="preserve">ской энергии (мощности) </w:t>
            </w:r>
            <w:r w:rsidRPr="00B75347">
              <w:rPr>
                <w:b/>
                <w:color w:val="auto"/>
                <w:sz w:val="17"/>
                <w:szCs w:val="17"/>
              </w:rPr>
              <w:t>принята в количестве 65 кВтч на одного человека в месяц</w:t>
            </w:r>
            <w:r w:rsidR="00B75347" w:rsidRPr="00B75347">
              <w:rPr>
                <w:b/>
                <w:color w:val="auto"/>
                <w:sz w:val="17"/>
                <w:szCs w:val="17"/>
              </w:rPr>
              <w:t xml:space="preserve">. </w:t>
            </w:r>
            <w:r w:rsidRPr="00B75347">
              <w:rPr>
                <w:b/>
                <w:color w:val="333333"/>
                <w:sz w:val="17"/>
                <w:szCs w:val="17"/>
              </w:rPr>
              <w:br/>
            </w:r>
            <w:r>
              <w:rPr>
                <w:color w:val="333333"/>
                <w:sz w:val="17"/>
                <w:szCs w:val="17"/>
              </w:rPr>
              <w:t xml:space="preserve">При наличии индивидуального, общего (квартирного) или комнатного прибора учета Потребитель имеет право ежемесячно снимать его показания в период с 01-го по 27-е число текущего месяца и передавать полученные показания поставщику или уполномоченному им лицу не позднее 27-го числа текущего месяца одним из следующих способов (в случае заключения договора в письменном виде): </w:t>
            </w:r>
            <w:r>
              <w:rPr>
                <w:color w:val="333333"/>
                <w:sz w:val="17"/>
                <w:szCs w:val="17"/>
              </w:rPr>
              <w:br/>
              <w:t>- через личный кабинет на сайте ОАО «Читаэнергосбыт» (</w:t>
            </w:r>
            <w:hyperlink r:id="rId12" w:history="1">
              <w:r>
                <w:rPr>
                  <w:rStyle w:val="aff5"/>
                </w:rPr>
                <w:t>www.e-sbyt.ru</w:t>
              </w:r>
            </w:hyperlink>
            <w:r>
              <w:rPr>
                <w:color w:val="333333"/>
                <w:sz w:val="17"/>
                <w:szCs w:val="17"/>
              </w:rPr>
              <w:t>);</w:t>
            </w:r>
            <w:r>
              <w:rPr>
                <w:color w:val="333333"/>
                <w:sz w:val="17"/>
                <w:szCs w:val="17"/>
              </w:rPr>
              <w:br/>
              <w:t>- по SMS, отправив сообщение  в формате «лицевой счет ПРОБЕЛ показание» на номер 8-924-515-94-40 (стоимость смс определяется Вашим тарифным планом);</w:t>
            </w:r>
            <w:r>
              <w:rPr>
                <w:color w:val="333333"/>
                <w:sz w:val="17"/>
                <w:szCs w:val="17"/>
              </w:rPr>
              <w:br/>
              <w:t>- по телефону справочной службы 23-11-23, 8-800-350-11-23;</w:t>
            </w:r>
            <w:r>
              <w:rPr>
                <w:color w:val="333333"/>
                <w:sz w:val="17"/>
                <w:szCs w:val="17"/>
              </w:rPr>
              <w:br/>
              <w:t>- в офисах ОАО «Читаэнергосбыт» по месту жительства;</w:t>
            </w:r>
            <w:r>
              <w:rPr>
                <w:color w:val="333333"/>
                <w:sz w:val="17"/>
                <w:szCs w:val="17"/>
              </w:rPr>
              <w:br/>
              <w:t>Порядок учета коммунальных услуг с использованием приборов учета, основания и порядок проведения проверок состояния приборов учета и правильности снятия их показаний определяется в соответствии с разделом VII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      </w:r>
            <w:r>
              <w:rPr>
                <w:color w:val="333333"/>
                <w:sz w:val="17"/>
                <w:szCs w:val="17"/>
              </w:rPr>
              <w:br/>
              <w:t xml:space="preserve">Качество электрической энергии должно соответствовать требованиям технических регламентов, а до принятия соответствующих технических регламентов - обязательным требованиям государственных стандартов. </w:t>
            </w:r>
          </w:p>
        </w:tc>
      </w:tr>
      <w:tr w:rsidR="005F2847" w:rsidTr="00E55AA6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jc w:val="center"/>
              <w:rPr>
                <w:color w:val="333333"/>
                <w:sz w:val="17"/>
                <w:szCs w:val="17"/>
              </w:rPr>
            </w:pPr>
            <w:r>
              <w:rPr>
                <w:rStyle w:val="afff5"/>
                <w:color w:val="333333"/>
                <w:sz w:val="17"/>
                <w:szCs w:val="17"/>
              </w:rPr>
              <w:t xml:space="preserve">Условия договора энергоснабжения (купли-продажи электроэнергии) </w:t>
            </w:r>
            <w:r>
              <w:rPr>
                <w:b/>
                <w:bCs/>
                <w:color w:val="333333"/>
                <w:sz w:val="17"/>
                <w:szCs w:val="17"/>
              </w:rPr>
              <w:br/>
            </w:r>
            <w:r>
              <w:rPr>
                <w:rStyle w:val="afff5"/>
                <w:color w:val="333333"/>
                <w:sz w:val="17"/>
                <w:szCs w:val="17"/>
              </w:rPr>
              <w:t>ОАО «</w:t>
            </w:r>
            <w:proofErr w:type="spellStart"/>
            <w:r>
              <w:rPr>
                <w:rStyle w:val="afff5"/>
                <w:color w:val="333333"/>
                <w:sz w:val="17"/>
                <w:szCs w:val="17"/>
              </w:rPr>
              <w:t>Читаэнергосбыт</w:t>
            </w:r>
            <w:proofErr w:type="gramStart"/>
            <w:r>
              <w:rPr>
                <w:rStyle w:val="afff5"/>
                <w:color w:val="333333"/>
                <w:sz w:val="17"/>
                <w:szCs w:val="17"/>
              </w:rPr>
              <w:t>»с</w:t>
            </w:r>
            <w:proofErr w:type="spellEnd"/>
            <w:proofErr w:type="gramEnd"/>
            <w:r>
              <w:rPr>
                <w:rStyle w:val="afff5"/>
                <w:color w:val="333333"/>
                <w:sz w:val="17"/>
                <w:szCs w:val="17"/>
              </w:rPr>
              <w:t xml:space="preserve"> гражданами – потребителями, проживающих в частных жилых домах (домовладений) для нужд не связанных с предпринимательской деятельностью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1. Срок действия договора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 xml:space="preserve"> В соответствии со ст. 540 ГК РФ договор энергоснабжения с гражданином считается заключенным с момента первого фактического подключения абонента в установленном порядке к присоединённой сети. </w:t>
            </w:r>
            <w:r>
              <w:rPr>
                <w:color w:val="333333"/>
                <w:sz w:val="17"/>
                <w:szCs w:val="17"/>
              </w:rPr>
              <w:br/>
              <w:t xml:space="preserve">Если иное не предусмотрено соглашением сторон, такой договор считается </w:t>
            </w:r>
            <w:r>
              <w:rPr>
                <w:color w:val="333333"/>
                <w:sz w:val="17"/>
                <w:szCs w:val="17"/>
              </w:rPr>
              <w:lastRenderedPageBreak/>
              <w:t>заключенным на неопределенный срок и может быть изменен или расторгнут по основаниям, предусмотренным ст. 546 ГК РФ.</w:t>
            </w:r>
            <w:r>
              <w:rPr>
                <w:color w:val="333333"/>
                <w:sz w:val="17"/>
                <w:szCs w:val="17"/>
              </w:rPr>
              <w:br/>
              <w:t>В силу п. 72 Основных положений функционирования розничных рынков электрической энергии (утв. Постановлением Правительства РФ от 04.05.2013 г. № 442) действие договора энергоснабжения между гарантирующим поставщиком и гражданином- потребителем электрической энергии,  не ставится в зависимость от факта составления документа, подписанного сторонами в письменной форме.</w:t>
            </w:r>
            <w:r>
              <w:rPr>
                <w:color w:val="333333"/>
                <w:sz w:val="17"/>
                <w:szCs w:val="17"/>
              </w:rPr>
              <w:br/>
              <w:t xml:space="preserve">Договор энергоснабжения между гарантирующим поставщиком и гражданином- потребителем электрической энергии может быть заключен также путем совершения этим гражданином, </w:t>
            </w:r>
            <w:proofErr w:type="spellStart"/>
            <w:r>
              <w:rPr>
                <w:color w:val="333333"/>
                <w:sz w:val="17"/>
                <w:szCs w:val="17"/>
              </w:rPr>
              <w:t>энергопринимающие</w:t>
            </w:r>
            <w:proofErr w:type="spellEnd"/>
            <w:r>
              <w:rPr>
                <w:color w:val="333333"/>
                <w:sz w:val="17"/>
                <w:szCs w:val="17"/>
              </w:rPr>
              <w:t xml:space="preserve"> устройства которого расположены в зоне деятельности гарантирующего поставщика, указанных в настоящем пункте действий, свидетельствующих о начале фактического потребления им электрической энергии.</w:t>
            </w:r>
            <w:r>
              <w:rPr>
                <w:color w:val="333333"/>
                <w:sz w:val="17"/>
                <w:szCs w:val="17"/>
              </w:rPr>
              <w:br/>
              <w:t xml:space="preserve">В соответствии со ст. 546 ГК РФ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энергии. 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lastRenderedPageBreak/>
              <w:t>2. Вид цены на электрическую энергию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Фиксированная, Установлена Региональной службой по тарифам и ценообразованию Забайкальского края.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3. Форма оплаты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Наличный и безналичный расчет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4. Форма обеспечения исполнения обязательств сторон по договору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Pr="001F242A" w:rsidRDefault="005F2847" w:rsidP="00E55AA6">
            <w:pPr>
              <w:pStyle w:val="afff4"/>
              <w:spacing w:before="0" w:beforeAutospacing="0" w:after="0" w:afterAutospacing="0"/>
              <w:rPr>
                <w:b/>
                <w:color w:val="auto"/>
                <w:sz w:val="17"/>
                <w:szCs w:val="17"/>
              </w:rPr>
            </w:pPr>
            <w:r w:rsidRPr="009F2B88">
              <w:rPr>
                <w:b/>
                <w:color w:val="333333"/>
                <w:sz w:val="17"/>
                <w:szCs w:val="17"/>
              </w:rPr>
              <w:t> </w:t>
            </w:r>
            <w:r w:rsidRPr="001F242A">
              <w:rPr>
                <w:b/>
                <w:color w:val="auto"/>
                <w:sz w:val="17"/>
                <w:szCs w:val="17"/>
              </w:rPr>
              <w:t>Граждане и организации обязаны своевременно и полностью вносить плату за жилое помещение и коммунальные услуги.</w:t>
            </w:r>
          </w:p>
          <w:p w:rsidR="005F2847" w:rsidRDefault="005F2847" w:rsidP="00E55AA6">
            <w:pPr>
              <w:pStyle w:val="afff4"/>
              <w:spacing w:before="0" w:beforeAutospacing="0" w:after="0" w:afterAutospacing="0"/>
              <w:rPr>
                <w:color w:val="333333"/>
                <w:sz w:val="17"/>
                <w:szCs w:val="17"/>
              </w:rPr>
            </w:pPr>
            <w:r w:rsidRPr="001F242A">
              <w:rPr>
                <w:b/>
                <w:color w:val="auto"/>
                <w:sz w:val="17"/>
                <w:szCs w:val="17"/>
              </w:rPr>
              <w:t>В соответствии с ч. 14 ст. 155 Жилищного кодекса РФ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Увеличение установленных настоящей частью размеров пеней не допускается.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5. Зона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Зона ГП ОАО «Читаэнергосбыт»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6. Условия расторжения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В соответствии со ст. 546 ГК РФ в случае, когда абонентом по договору энергоснабжения выступает гражданин, использующий энергию для бытового потребления,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энергии.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7. Ответственность сторон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t>Поставщик обязуется поставлять Потребителю электрическую энергию, качество которой соответствует требованиям технических регламентов, а до принятия соответствующих технических регламентов - обязательным требованиям государственных стандартов, на условиях, предусмотренных Договором.</w:t>
            </w:r>
            <w:r>
              <w:rPr>
                <w:color w:val="333333"/>
                <w:sz w:val="17"/>
                <w:szCs w:val="17"/>
              </w:rPr>
              <w:br/>
              <w:t> Поставщик обязуется также оказать Потребителю услуги по передаче электрической энергии и по оперативно-диспетчерскому управлению самостоятельно или путем заключения соответствующих договоров, иные услуги связанные с исполнением договора, а Потребитель обязуется оплатить оказанные ему услуги по ценам (тарифам), установленным органом исполнительной власти субъекта Российской Федерации в области государственного регулирования тарифов.</w:t>
            </w:r>
            <w:r>
              <w:rPr>
                <w:color w:val="333333"/>
                <w:sz w:val="17"/>
                <w:szCs w:val="17"/>
              </w:rPr>
              <w:br/>
              <w:t>В соответствии со ст. 7 Федерального закона "О персональных данных" от 27 июля 2006 г. N 152-ФЗ  Поставщик обязан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      </w:r>
            <w:r>
              <w:rPr>
                <w:color w:val="333333"/>
                <w:sz w:val="17"/>
                <w:szCs w:val="17"/>
              </w:rPr>
              <w:br/>
              <w:t>Потребитель приобретает электрическую энергию для бытовых нужд.</w:t>
            </w:r>
            <w:r>
              <w:rPr>
                <w:color w:val="333333"/>
                <w:sz w:val="17"/>
                <w:szCs w:val="17"/>
              </w:rPr>
              <w:br/>
              <w:t>Потребитель обязуется оплачивать фактически полученное за расчетный период количество электрической энергии ежемесячно, не позднее 10-го числа месяца, следующего за расчетным периодом</w:t>
            </w:r>
            <w:r>
              <w:rPr>
                <w:color w:val="333333"/>
                <w:sz w:val="17"/>
                <w:szCs w:val="17"/>
              </w:rPr>
              <w:br/>
              <w:t xml:space="preserve">В соответствии с ч. 14 ст. 155 Жилищного кодекса РФ при несвоевременной оплате электрической энергии Потребитель уплачивает в пользу Поставщика пени в размере одной трехсотой </w:t>
            </w:r>
            <w:hyperlink r:id="rId13" w:history="1">
              <w:r w:rsidRPr="00A01009">
                <w:rPr>
                  <w:color w:val="333333"/>
                  <w:sz w:val="17"/>
                  <w:szCs w:val="17"/>
                </w:rPr>
                <w:t>ставки рефинансирования</w:t>
              </w:r>
            </w:hyperlink>
            <w:r>
              <w:rPr>
                <w:color w:val="333333"/>
                <w:sz w:val="17"/>
                <w:szCs w:val="17"/>
              </w:rPr>
              <w:t xml:space="preserve"> Центрального банка Российской Федерации, действующей на момент оплаты, от не выплаченных в </w:t>
            </w:r>
            <w:r>
              <w:rPr>
                <w:color w:val="333333"/>
                <w:sz w:val="17"/>
                <w:szCs w:val="17"/>
              </w:rPr>
              <w:lastRenderedPageBreak/>
              <w:t xml:space="preserve">срок сумм за каждый день просрочки начиная со следующего дня после наступления установленного срока оплаты по день фактической выплаты включительно. </w:t>
            </w:r>
            <w:r>
              <w:rPr>
                <w:color w:val="333333"/>
                <w:sz w:val="17"/>
                <w:szCs w:val="17"/>
              </w:rPr>
              <w:br/>
              <w:t xml:space="preserve">В соответствии со ст. 547 ГК РФ в случаях неисполнения или ненадлежащего исполнения обязательств по договору энергоснабжения сторона, нарушившая обязательство, обязана возместить причиненный этим реальный ущерб. Если в результате регулирования режима потребления энергии, осуществленного на основании закона или иных правовых актов, допущен перерыв в подаче энергии абоненту, </w:t>
            </w:r>
            <w:proofErr w:type="spellStart"/>
            <w:r>
              <w:rPr>
                <w:color w:val="333333"/>
                <w:sz w:val="17"/>
                <w:szCs w:val="17"/>
              </w:rPr>
              <w:t>энергоснабжающая</w:t>
            </w:r>
            <w:proofErr w:type="spellEnd"/>
            <w:r>
              <w:rPr>
                <w:color w:val="333333"/>
                <w:sz w:val="17"/>
                <w:szCs w:val="17"/>
              </w:rPr>
              <w:t xml:space="preserve"> организация несет ответственность за неисполнение или ненадлежащее исполнение договорных обязательств при наличии ее вины. </w:t>
            </w:r>
            <w:r>
              <w:rPr>
                <w:color w:val="333333"/>
                <w:sz w:val="17"/>
                <w:szCs w:val="17"/>
              </w:rPr>
              <w:br/>
              <w:t>В соответствии со ст. 9 Федерального закона "О персональных данных" от 27 июля 2006 г. N 152-ФЗ Потребитель дает согласие на предоставление и обработку персональных данных при расчете объемов поставляемой электрической энергии и расчетов стоимости потребленной электрической энергии, а также о согласии получать счета-квитанции на оплату электрической энергии с его персональными данными</w:t>
            </w:r>
          </w:p>
        </w:tc>
      </w:tr>
      <w:tr w:rsidR="005F2847" w:rsidTr="00E55AA6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5F2847" w:rsidP="00E55AA6">
            <w:pPr>
              <w:pStyle w:val="afff4"/>
              <w:rPr>
                <w:color w:val="333333"/>
                <w:sz w:val="17"/>
                <w:szCs w:val="17"/>
              </w:rPr>
            </w:pPr>
            <w:r>
              <w:rPr>
                <w:color w:val="333333"/>
                <w:sz w:val="17"/>
                <w:szCs w:val="17"/>
              </w:rPr>
              <w:lastRenderedPageBreak/>
              <w:t>8. Иная существенная информация для потребителей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847" w:rsidRDefault="000127DE" w:rsidP="00C82151">
            <w:pPr>
              <w:pStyle w:val="afff4"/>
              <w:rPr>
                <w:color w:val="333333"/>
                <w:sz w:val="17"/>
                <w:szCs w:val="17"/>
              </w:rPr>
            </w:pPr>
            <w:r w:rsidRPr="000127DE">
              <w:rPr>
                <w:color w:val="333333"/>
                <w:sz w:val="17"/>
                <w:szCs w:val="17"/>
              </w:rPr>
              <w:t>К тарифной группе население относятся граждане, использующие электроэнергию на коммунально-бытовые нужды.</w:t>
            </w:r>
            <w:r w:rsidRPr="000127DE">
              <w:rPr>
                <w:b/>
                <w:color w:val="333333"/>
                <w:sz w:val="17"/>
                <w:szCs w:val="17"/>
              </w:rPr>
              <w:br/>
            </w:r>
            <w:r w:rsidRPr="000127DE">
              <w:rPr>
                <w:color w:val="333333"/>
                <w:sz w:val="17"/>
                <w:szCs w:val="17"/>
              </w:rPr>
              <w:t xml:space="preserve">С целью социальной защиты населения установлены дифференцированные по объему потребления тарифы на электрическую энергию. </w:t>
            </w:r>
            <w:r w:rsidRPr="001F242A">
              <w:rPr>
                <w:b/>
                <w:color w:val="auto"/>
                <w:sz w:val="17"/>
                <w:szCs w:val="17"/>
              </w:rPr>
              <w:t>Приказом Региональной службы по тарифам и ценообразованию Забайкальского края № 606 от 18 декабря 2015 года</w:t>
            </w:r>
            <w:r w:rsidRPr="001F242A">
              <w:rPr>
                <w:color w:val="auto"/>
                <w:sz w:val="17"/>
                <w:szCs w:val="17"/>
              </w:rPr>
              <w:t xml:space="preserve">  </w:t>
            </w:r>
            <w:r w:rsidRPr="001F242A">
              <w:rPr>
                <w:b/>
                <w:color w:val="auto"/>
                <w:sz w:val="17"/>
                <w:szCs w:val="17"/>
              </w:rPr>
              <w:t>с 01.01.2016г.</w:t>
            </w:r>
            <w:r w:rsidRPr="001F242A">
              <w:rPr>
                <w:color w:val="auto"/>
                <w:sz w:val="17"/>
                <w:szCs w:val="17"/>
              </w:rPr>
              <w:t xml:space="preserve"> </w:t>
            </w:r>
            <w:r w:rsidRPr="001F242A">
              <w:rPr>
                <w:b/>
                <w:color w:val="auto"/>
                <w:sz w:val="17"/>
                <w:szCs w:val="17"/>
              </w:rPr>
              <w:t xml:space="preserve">социальная норма потребления электрической энергии (мощности) принята в количестве 65 кВтч на одного человека в месяц. </w:t>
            </w:r>
            <w:r w:rsidRPr="001F242A">
              <w:rPr>
                <w:b/>
                <w:color w:val="auto"/>
                <w:sz w:val="17"/>
                <w:szCs w:val="17"/>
              </w:rPr>
              <w:br/>
            </w:r>
            <w:proofErr w:type="gramStart"/>
            <w:r w:rsidR="005F2847">
              <w:rPr>
                <w:color w:val="333333"/>
                <w:sz w:val="17"/>
                <w:szCs w:val="17"/>
              </w:rPr>
              <w:t xml:space="preserve">При наличии индивидуального, общего (квартирного) или комнатного прибора учета Потребитель имеет право ежемесячно снимать его показания в период с 01-го по 27-е число текущего месяца и передавать полученные показания поставщику или уполномоченному им лицу не позднее 27-го числа текущего месяца одним из следующих способов (в случае заключения договора в письменном виде): </w:t>
            </w:r>
            <w:r w:rsidR="005F2847">
              <w:rPr>
                <w:color w:val="333333"/>
                <w:sz w:val="17"/>
                <w:szCs w:val="17"/>
              </w:rPr>
              <w:br/>
              <w:t>- через личный кабинет на сайте ОАО «Читаэнергосбыт» (</w:t>
            </w:r>
            <w:hyperlink r:id="rId14" w:history="1">
              <w:r w:rsidR="005F2847">
                <w:rPr>
                  <w:rStyle w:val="aff5"/>
                </w:rPr>
                <w:t>www.e-sbyt</w:t>
              </w:r>
              <w:proofErr w:type="gramEnd"/>
              <w:r w:rsidR="005F2847">
                <w:rPr>
                  <w:rStyle w:val="aff5"/>
                </w:rPr>
                <w:t>.</w:t>
              </w:r>
              <w:proofErr w:type="gramStart"/>
              <w:r w:rsidR="005F2847">
                <w:rPr>
                  <w:rStyle w:val="aff5"/>
                </w:rPr>
                <w:t>ru</w:t>
              </w:r>
            </w:hyperlink>
            <w:r w:rsidR="005F2847">
              <w:rPr>
                <w:color w:val="333333"/>
                <w:sz w:val="17"/>
                <w:szCs w:val="17"/>
              </w:rPr>
              <w:t>);</w:t>
            </w:r>
            <w:r w:rsidR="005F2847">
              <w:rPr>
                <w:color w:val="333333"/>
                <w:sz w:val="17"/>
                <w:szCs w:val="17"/>
              </w:rPr>
              <w:br/>
              <w:t>- по SMS, отправив сообщение  в формате «лицевой счет ПРОБЕЛ показание» на номер 8-924-515-94-40 (стоимость смс определяется Вашим тарифным планом);</w:t>
            </w:r>
            <w:r w:rsidR="005F2847">
              <w:rPr>
                <w:color w:val="333333"/>
                <w:sz w:val="17"/>
                <w:szCs w:val="17"/>
              </w:rPr>
              <w:br/>
              <w:t>- по телефону справочной службы 23-11-11, 8-800-350-11-23;</w:t>
            </w:r>
            <w:r w:rsidR="005F2847">
              <w:rPr>
                <w:color w:val="333333"/>
                <w:sz w:val="17"/>
                <w:szCs w:val="17"/>
              </w:rPr>
              <w:br/>
              <w:t>- в офисах ОАО «Читаэнергосбыт» по месту жительства;</w:t>
            </w:r>
            <w:proofErr w:type="gramEnd"/>
            <w:r w:rsidR="005F2847">
              <w:rPr>
                <w:color w:val="333333"/>
                <w:sz w:val="17"/>
                <w:szCs w:val="17"/>
              </w:rPr>
              <w:br/>
            </w:r>
            <w:proofErr w:type="gramStart"/>
            <w:r w:rsidR="005F2847">
              <w:rPr>
                <w:color w:val="333333"/>
                <w:sz w:val="17"/>
                <w:szCs w:val="17"/>
              </w:rPr>
              <w:t>Порядок учета коммунальных услуг с использованием приборов учета, основания и порядок проведения проверок состояния приборов учета и правильности снятия их показаний определяется в соответствии с разделом VII Постановления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      </w:r>
            <w:proofErr w:type="gramEnd"/>
            <w:r w:rsidR="005F2847">
              <w:rPr>
                <w:color w:val="333333"/>
                <w:sz w:val="17"/>
                <w:szCs w:val="17"/>
              </w:rPr>
              <w:br/>
              <w:t xml:space="preserve">Качество электрической энергии должно соответствовать требованиям технических регламентов, а до принятия соответствующих технических регламентов - обязательным требованиям государственных стандартов. </w:t>
            </w:r>
          </w:p>
        </w:tc>
      </w:tr>
    </w:tbl>
    <w:p w:rsidR="005F2847" w:rsidRPr="00A71AD5" w:rsidRDefault="005F2847" w:rsidP="005F2847">
      <w:pPr>
        <w:rPr>
          <w:sz w:val="18"/>
          <w:szCs w:val="18"/>
        </w:rPr>
      </w:pPr>
    </w:p>
    <w:p w:rsidR="005F2847" w:rsidRDefault="005F2847" w:rsidP="005F2847">
      <w:pPr>
        <w:keepNext w:val="0"/>
        <w:autoSpaceDE w:val="0"/>
        <w:autoSpaceDN w:val="0"/>
        <w:adjustRightInd w:val="0"/>
        <w:spacing w:line="240" w:lineRule="auto"/>
        <w:ind w:left="139" w:firstLine="0"/>
        <w:jc w:val="left"/>
      </w:pPr>
      <w:r>
        <w:t>Примечание:</w:t>
      </w:r>
    </w:p>
    <w:p w:rsidR="005F2847" w:rsidRDefault="005F2847" w:rsidP="005F2847">
      <w:pPr>
        <w:keepNext w:val="0"/>
        <w:autoSpaceDE w:val="0"/>
        <w:autoSpaceDN w:val="0"/>
        <w:adjustRightInd w:val="0"/>
        <w:spacing w:line="240" w:lineRule="auto"/>
        <w:ind w:left="139" w:firstLine="0"/>
        <w:jc w:val="left"/>
      </w:pPr>
      <w:r>
        <w:t>* Изменения выделены жирным шрифтом</w:t>
      </w:r>
    </w:p>
    <w:p w:rsidR="005F2847" w:rsidRDefault="005F2847" w:rsidP="005F2847">
      <w:pPr>
        <w:keepNext w:val="0"/>
        <w:autoSpaceDE w:val="0"/>
        <w:autoSpaceDN w:val="0"/>
        <w:adjustRightInd w:val="0"/>
        <w:spacing w:line="240" w:lineRule="auto"/>
        <w:ind w:left="139" w:firstLine="0"/>
        <w:jc w:val="left"/>
      </w:pPr>
    </w:p>
    <w:p w:rsidR="000F0A37" w:rsidRDefault="000F0A37" w:rsidP="005F2847">
      <w:pPr>
        <w:pStyle w:val="afff4"/>
        <w:jc w:val="center"/>
      </w:pPr>
    </w:p>
    <w:sectPr w:rsidR="000F0A37" w:rsidSect="0026425A">
      <w:footerReference w:type="default" r:id="rId15"/>
      <w:pgSz w:w="11906" w:h="16838" w:code="9"/>
      <w:pgMar w:top="567" w:right="56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D6" w:rsidRDefault="007A73D6" w:rsidP="00431686">
      <w:pPr>
        <w:spacing w:line="240" w:lineRule="auto"/>
      </w:pPr>
      <w:r>
        <w:separator/>
      </w:r>
    </w:p>
  </w:endnote>
  <w:endnote w:type="continuationSeparator" w:id="0">
    <w:p w:rsidR="007A73D6" w:rsidRDefault="007A73D6" w:rsidP="00431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EC" w:rsidRDefault="003C60EC">
    <w:pPr>
      <w:pStyle w:val="aff6"/>
      <w:jc w:val="right"/>
    </w:pPr>
  </w:p>
  <w:p w:rsidR="003C60EC" w:rsidRPr="00523E17" w:rsidRDefault="003C60EC" w:rsidP="001C71FF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D6" w:rsidRDefault="007A73D6" w:rsidP="00431686">
      <w:pPr>
        <w:spacing w:line="240" w:lineRule="auto"/>
      </w:pPr>
      <w:r>
        <w:separator/>
      </w:r>
    </w:p>
  </w:footnote>
  <w:footnote w:type="continuationSeparator" w:id="0">
    <w:p w:rsidR="007A73D6" w:rsidRDefault="007A73D6" w:rsidP="004316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DF4A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EE4C82C"/>
    <w:lvl w:ilvl="0">
      <w:start w:val="1"/>
      <w:numFmt w:val="bullet"/>
      <w:pStyle w:val="a0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2">
    <w:nsid w:val="05677F8D"/>
    <w:multiLevelType w:val="hybridMultilevel"/>
    <w:tmpl w:val="940E414C"/>
    <w:lvl w:ilvl="0" w:tplc="D0FE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D77ACB"/>
    <w:multiLevelType w:val="multilevel"/>
    <w:tmpl w:val="0F904F3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C8B433F"/>
    <w:multiLevelType w:val="hybridMultilevel"/>
    <w:tmpl w:val="77C8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310F1"/>
    <w:multiLevelType w:val="multilevel"/>
    <w:tmpl w:val="A1E0BC68"/>
    <w:lvl w:ilvl="0">
      <w:start w:val="1"/>
      <w:numFmt w:val="russianLower"/>
      <w:pStyle w:val="a1"/>
      <w:suff w:val="space"/>
      <w:lvlText w:val="%1)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6">
    <w:nsid w:val="30F1480F"/>
    <w:multiLevelType w:val="hybridMultilevel"/>
    <w:tmpl w:val="39BE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A16E7"/>
    <w:multiLevelType w:val="hybridMultilevel"/>
    <w:tmpl w:val="C95A3DDC"/>
    <w:lvl w:ilvl="0" w:tplc="E6BC40F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CBB2363"/>
    <w:multiLevelType w:val="multilevel"/>
    <w:tmpl w:val="630E92A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9">
    <w:nsid w:val="3F710263"/>
    <w:multiLevelType w:val="hybridMultilevel"/>
    <w:tmpl w:val="A57627F4"/>
    <w:lvl w:ilvl="0" w:tplc="60CC0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F55A48"/>
    <w:multiLevelType w:val="hybridMultilevel"/>
    <w:tmpl w:val="E3A274DE"/>
    <w:lvl w:ilvl="0" w:tplc="60CC0CD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0B16565"/>
    <w:multiLevelType w:val="hybridMultilevel"/>
    <w:tmpl w:val="82F0DADA"/>
    <w:lvl w:ilvl="0" w:tplc="60CC0C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505928"/>
    <w:multiLevelType w:val="hybridMultilevel"/>
    <w:tmpl w:val="32BE172E"/>
    <w:lvl w:ilvl="0" w:tplc="60CC0C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2F21C2"/>
    <w:multiLevelType w:val="hybridMultilevel"/>
    <w:tmpl w:val="7C2643D4"/>
    <w:lvl w:ilvl="0" w:tplc="975E86FA">
      <w:start w:val="1"/>
      <w:numFmt w:val="bullet"/>
      <w:pStyle w:val="a2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4">
    <w:nsid w:val="618E4023"/>
    <w:multiLevelType w:val="multilevel"/>
    <w:tmpl w:val="35A41FCA"/>
    <w:lvl w:ilvl="0">
      <w:start w:val="1"/>
      <w:numFmt w:val="russianLower"/>
      <w:pStyle w:val="a3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5">
    <w:nsid w:val="690711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B14317"/>
    <w:multiLevelType w:val="hybridMultilevel"/>
    <w:tmpl w:val="24229E8C"/>
    <w:lvl w:ilvl="0" w:tplc="638EDA9A">
      <w:start w:val="1"/>
      <w:numFmt w:val="decimal"/>
      <w:pStyle w:val="30"/>
      <w:lvlText w:val="3.5.%1."/>
      <w:lvlJc w:val="left"/>
      <w:pPr>
        <w:ind w:left="360" w:hanging="360"/>
      </w:pPr>
      <w:rPr>
        <w:rFonts w:hint="default"/>
      </w:rPr>
    </w:lvl>
    <w:lvl w:ilvl="1" w:tplc="E99C8EF2" w:tentative="1">
      <w:start w:val="1"/>
      <w:numFmt w:val="lowerLetter"/>
      <w:lvlText w:val="%2."/>
      <w:lvlJc w:val="left"/>
      <w:pPr>
        <w:ind w:left="2149" w:hanging="360"/>
      </w:pPr>
    </w:lvl>
    <w:lvl w:ilvl="2" w:tplc="4F028288" w:tentative="1">
      <w:start w:val="1"/>
      <w:numFmt w:val="lowerRoman"/>
      <w:lvlText w:val="%3."/>
      <w:lvlJc w:val="right"/>
      <w:pPr>
        <w:ind w:left="2869" w:hanging="180"/>
      </w:pPr>
    </w:lvl>
    <w:lvl w:ilvl="3" w:tplc="3FC039D2" w:tentative="1">
      <w:start w:val="1"/>
      <w:numFmt w:val="decimal"/>
      <w:lvlText w:val="%4."/>
      <w:lvlJc w:val="left"/>
      <w:pPr>
        <w:ind w:left="3589" w:hanging="360"/>
      </w:pPr>
    </w:lvl>
    <w:lvl w:ilvl="4" w:tplc="B3AC4BE2" w:tentative="1">
      <w:start w:val="1"/>
      <w:numFmt w:val="lowerLetter"/>
      <w:lvlText w:val="%5."/>
      <w:lvlJc w:val="left"/>
      <w:pPr>
        <w:ind w:left="4309" w:hanging="360"/>
      </w:pPr>
    </w:lvl>
    <w:lvl w:ilvl="5" w:tplc="728CE1B0" w:tentative="1">
      <w:start w:val="1"/>
      <w:numFmt w:val="lowerRoman"/>
      <w:lvlText w:val="%6."/>
      <w:lvlJc w:val="right"/>
      <w:pPr>
        <w:ind w:left="5029" w:hanging="180"/>
      </w:pPr>
    </w:lvl>
    <w:lvl w:ilvl="6" w:tplc="DF508E22" w:tentative="1">
      <w:start w:val="1"/>
      <w:numFmt w:val="decimal"/>
      <w:lvlText w:val="%7."/>
      <w:lvlJc w:val="left"/>
      <w:pPr>
        <w:ind w:left="5749" w:hanging="360"/>
      </w:pPr>
    </w:lvl>
    <w:lvl w:ilvl="7" w:tplc="156C30DC" w:tentative="1">
      <w:start w:val="1"/>
      <w:numFmt w:val="lowerLetter"/>
      <w:lvlText w:val="%8."/>
      <w:lvlJc w:val="left"/>
      <w:pPr>
        <w:ind w:left="6469" w:hanging="360"/>
      </w:pPr>
    </w:lvl>
    <w:lvl w:ilvl="8" w:tplc="BA388D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60834"/>
    <w:multiLevelType w:val="hybridMultilevel"/>
    <w:tmpl w:val="A4863EE6"/>
    <w:lvl w:ilvl="0" w:tplc="8FE4C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6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7"/>
  </w:num>
  <w:num w:numId="10">
    <w:abstractNumId w:val="7"/>
  </w:num>
  <w:num w:numId="11">
    <w:abstractNumId w:val="15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  <w:num w:numId="16">
    <w:abstractNumId w:val="11"/>
  </w:num>
  <w:num w:numId="17">
    <w:abstractNumId w:val="4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A4"/>
    <w:rsid w:val="00003C49"/>
    <w:rsid w:val="000051F4"/>
    <w:rsid w:val="00010430"/>
    <w:rsid w:val="000127DE"/>
    <w:rsid w:val="00023478"/>
    <w:rsid w:val="000341DB"/>
    <w:rsid w:val="00034AFA"/>
    <w:rsid w:val="00037D44"/>
    <w:rsid w:val="000457F7"/>
    <w:rsid w:val="00046B22"/>
    <w:rsid w:val="00050224"/>
    <w:rsid w:val="0005306F"/>
    <w:rsid w:val="00053891"/>
    <w:rsid w:val="00055E2E"/>
    <w:rsid w:val="00057378"/>
    <w:rsid w:val="00060928"/>
    <w:rsid w:val="0006134C"/>
    <w:rsid w:val="00061C2A"/>
    <w:rsid w:val="00061D51"/>
    <w:rsid w:val="000638FE"/>
    <w:rsid w:val="00065709"/>
    <w:rsid w:val="00071B2D"/>
    <w:rsid w:val="00071BC3"/>
    <w:rsid w:val="0008006A"/>
    <w:rsid w:val="00081091"/>
    <w:rsid w:val="0008150F"/>
    <w:rsid w:val="0008203E"/>
    <w:rsid w:val="00082A35"/>
    <w:rsid w:val="00087C43"/>
    <w:rsid w:val="0009352F"/>
    <w:rsid w:val="00093C3C"/>
    <w:rsid w:val="00094C46"/>
    <w:rsid w:val="00095AF2"/>
    <w:rsid w:val="00097854"/>
    <w:rsid w:val="000A1494"/>
    <w:rsid w:val="000A2342"/>
    <w:rsid w:val="000B035F"/>
    <w:rsid w:val="000B0DF9"/>
    <w:rsid w:val="000B10B3"/>
    <w:rsid w:val="000B3923"/>
    <w:rsid w:val="000B4529"/>
    <w:rsid w:val="000B695A"/>
    <w:rsid w:val="000C03B5"/>
    <w:rsid w:val="000C0420"/>
    <w:rsid w:val="000C04AA"/>
    <w:rsid w:val="000C28E5"/>
    <w:rsid w:val="000C5B9A"/>
    <w:rsid w:val="000C7DC4"/>
    <w:rsid w:val="000D4E1A"/>
    <w:rsid w:val="000D5A89"/>
    <w:rsid w:val="000E1C8B"/>
    <w:rsid w:val="000E38A8"/>
    <w:rsid w:val="000E72C6"/>
    <w:rsid w:val="000F0A37"/>
    <w:rsid w:val="000F16C5"/>
    <w:rsid w:val="000F28C9"/>
    <w:rsid w:val="00102B9D"/>
    <w:rsid w:val="00104EE8"/>
    <w:rsid w:val="00106111"/>
    <w:rsid w:val="00107FAC"/>
    <w:rsid w:val="00112161"/>
    <w:rsid w:val="00112846"/>
    <w:rsid w:val="00112F35"/>
    <w:rsid w:val="00113D53"/>
    <w:rsid w:val="00114EB9"/>
    <w:rsid w:val="001176CA"/>
    <w:rsid w:val="00121CD0"/>
    <w:rsid w:val="001237E6"/>
    <w:rsid w:val="00125E9C"/>
    <w:rsid w:val="00127E11"/>
    <w:rsid w:val="001313F5"/>
    <w:rsid w:val="00132E31"/>
    <w:rsid w:val="00132E80"/>
    <w:rsid w:val="0013754A"/>
    <w:rsid w:val="00141AA4"/>
    <w:rsid w:val="00142487"/>
    <w:rsid w:val="00142B01"/>
    <w:rsid w:val="00142CBE"/>
    <w:rsid w:val="001431C4"/>
    <w:rsid w:val="001461DB"/>
    <w:rsid w:val="00150133"/>
    <w:rsid w:val="00150896"/>
    <w:rsid w:val="00150BA6"/>
    <w:rsid w:val="00153F85"/>
    <w:rsid w:val="00155E91"/>
    <w:rsid w:val="00167570"/>
    <w:rsid w:val="00167824"/>
    <w:rsid w:val="00171004"/>
    <w:rsid w:val="0017300B"/>
    <w:rsid w:val="001742F3"/>
    <w:rsid w:val="0017485F"/>
    <w:rsid w:val="001749D9"/>
    <w:rsid w:val="00180300"/>
    <w:rsid w:val="00183216"/>
    <w:rsid w:val="00184C81"/>
    <w:rsid w:val="00190986"/>
    <w:rsid w:val="001926FB"/>
    <w:rsid w:val="001958AA"/>
    <w:rsid w:val="00195A4C"/>
    <w:rsid w:val="00196934"/>
    <w:rsid w:val="001A0702"/>
    <w:rsid w:val="001A36C7"/>
    <w:rsid w:val="001A54F2"/>
    <w:rsid w:val="001A587E"/>
    <w:rsid w:val="001B2C96"/>
    <w:rsid w:val="001C0B6A"/>
    <w:rsid w:val="001C161A"/>
    <w:rsid w:val="001C24BA"/>
    <w:rsid w:val="001C2956"/>
    <w:rsid w:val="001C464C"/>
    <w:rsid w:val="001C5837"/>
    <w:rsid w:val="001C681E"/>
    <w:rsid w:val="001C71FF"/>
    <w:rsid w:val="001C78D7"/>
    <w:rsid w:val="001C7ABD"/>
    <w:rsid w:val="001D053C"/>
    <w:rsid w:val="001D1380"/>
    <w:rsid w:val="001D3C85"/>
    <w:rsid w:val="001D4801"/>
    <w:rsid w:val="001D5566"/>
    <w:rsid w:val="001D71F8"/>
    <w:rsid w:val="001D7619"/>
    <w:rsid w:val="001D7A25"/>
    <w:rsid w:val="001E428D"/>
    <w:rsid w:val="001E573F"/>
    <w:rsid w:val="001F07C1"/>
    <w:rsid w:val="001F242A"/>
    <w:rsid w:val="001F3031"/>
    <w:rsid w:val="001F4CF8"/>
    <w:rsid w:val="001F7625"/>
    <w:rsid w:val="0020174A"/>
    <w:rsid w:val="0020783D"/>
    <w:rsid w:val="00210961"/>
    <w:rsid w:val="00213421"/>
    <w:rsid w:val="00217A2F"/>
    <w:rsid w:val="00221E95"/>
    <w:rsid w:val="002238A6"/>
    <w:rsid w:val="00223CB4"/>
    <w:rsid w:val="002253A6"/>
    <w:rsid w:val="00226568"/>
    <w:rsid w:val="0022678C"/>
    <w:rsid w:val="002305D8"/>
    <w:rsid w:val="00231A24"/>
    <w:rsid w:val="00231D33"/>
    <w:rsid w:val="00232467"/>
    <w:rsid w:val="00235B99"/>
    <w:rsid w:val="0023625B"/>
    <w:rsid w:val="00240DAC"/>
    <w:rsid w:val="00241810"/>
    <w:rsid w:val="0024272F"/>
    <w:rsid w:val="00242ED3"/>
    <w:rsid w:val="00245E4E"/>
    <w:rsid w:val="0025023E"/>
    <w:rsid w:val="00250E8E"/>
    <w:rsid w:val="002553A3"/>
    <w:rsid w:val="00256EA8"/>
    <w:rsid w:val="002606D8"/>
    <w:rsid w:val="00261D0E"/>
    <w:rsid w:val="002629EF"/>
    <w:rsid w:val="0026425A"/>
    <w:rsid w:val="00265384"/>
    <w:rsid w:val="00265FB7"/>
    <w:rsid w:val="002669CF"/>
    <w:rsid w:val="00266B1B"/>
    <w:rsid w:val="002671EA"/>
    <w:rsid w:val="00270770"/>
    <w:rsid w:val="0027613E"/>
    <w:rsid w:val="00282634"/>
    <w:rsid w:val="00282CE0"/>
    <w:rsid w:val="002833EA"/>
    <w:rsid w:val="002845A9"/>
    <w:rsid w:val="00290EC4"/>
    <w:rsid w:val="00291412"/>
    <w:rsid w:val="0029150C"/>
    <w:rsid w:val="00295A09"/>
    <w:rsid w:val="00295B59"/>
    <w:rsid w:val="00296D74"/>
    <w:rsid w:val="002A165C"/>
    <w:rsid w:val="002A28A7"/>
    <w:rsid w:val="002A2ADF"/>
    <w:rsid w:val="002A33AE"/>
    <w:rsid w:val="002A68B2"/>
    <w:rsid w:val="002B2DF3"/>
    <w:rsid w:val="002B318E"/>
    <w:rsid w:val="002B3988"/>
    <w:rsid w:val="002B4E1A"/>
    <w:rsid w:val="002C0834"/>
    <w:rsid w:val="002C1A42"/>
    <w:rsid w:val="002C1CCD"/>
    <w:rsid w:val="002D3E0F"/>
    <w:rsid w:val="002D4E66"/>
    <w:rsid w:val="002D6FAC"/>
    <w:rsid w:val="002E51B3"/>
    <w:rsid w:val="002F0C08"/>
    <w:rsid w:val="002F6061"/>
    <w:rsid w:val="002F6FC0"/>
    <w:rsid w:val="002F7A7A"/>
    <w:rsid w:val="00300DEA"/>
    <w:rsid w:val="00302AE1"/>
    <w:rsid w:val="003062E0"/>
    <w:rsid w:val="0030637F"/>
    <w:rsid w:val="003063F2"/>
    <w:rsid w:val="00310E82"/>
    <w:rsid w:val="00311AD9"/>
    <w:rsid w:val="0031570C"/>
    <w:rsid w:val="00317E19"/>
    <w:rsid w:val="003218F4"/>
    <w:rsid w:val="00326FC6"/>
    <w:rsid w:val="00330492"/>
    <w:rsid w:val="00332E8E"/>
    <w:rsid w:val="003336C2"/>
    <w:rsid w:val="003342BE"/>
    <w:rsid w:val="0033446E"/>
    <w:rsid w:val="003353F3"/>
    <w:rsid w:val="00340B94"/>
    <w:rsid w:val="003445C7"/>
    <w:rsid w:val="003448EF"/>
    <w:rsid w:val="00347116"/>
    <w:rsid w:val="0035061B"/>
    <w:rsid w:val="003508CB"/>
    <w:rsid w:val="00350EDC"/>
    <w:rsid w:val="0035200A"/>
    <w:rsid w:val="003542D6"/>
    <w:rsid w:val="0035534B"/>
    <w:rsid w:val="00355E68"/>
    <w:rsid w:val="00357B83"/>
    <w:rsid w:val="00361B62"/>
    <w:rsid w:val="00361FB1"/>
    <w:rsid w:val="00367796"/>
    <w:rsid w:val="0036784E"/>
    <w:rsid w:val="00371C19"/>
    <w:rsid w:val="0037339E"/>
    <w:rsid w:val="00377FF2"/>
    <w:rsid w:val="00380252"/>
    <w:rsid w:val="00381E44"/>
    <w:rsid w:val="003873E7"/>
    <w:rsid w:val="00387F8B"/>
    <w:rsid w:val="00391753"/>
    <w:rsid w:val="0039252E"/>
    <w:rsid w:val="00392AF4"/>
    <w:rsid w:val="00394062"/>
    <w:rsid w:val="00395385"/>
    <w:rsid w:val="00395CAC"/>
    <w:rsid w:val="00396430"/>
    <w:rsid w:val="003A13EB"/>
    <w:rsid w:val="003A4499"/>
    <w:rsid w:val="003A4CDD"/>
    <w:rsid w:val="003A58B4"/>
    <w:rsid w:val="003A7C24"/>
    <w:rsid w:val="003B01E1"/>
    <w:rsid w:val="003B0B75"/>
    <w:rsid w:val="003B2948"/>
    <w:rsid w:val="003C03B3"/>
    <w:rsid w:val="003C097D"/>
    <w:rsid w:val="003C4C6A"/>
    <w:rsid w:val="003C526D"/>
    <w:rsid w:val="003C60EC"/>
    <w:rsid w:val="003C6632"/>
    <w:rsid w:val="003C6F36"/>
    <w:rsid w:val="003D593E"/>
    <w:rsid w:val="003E0A65"/>
    <w:rsid w:val="003E0EC1"/>
    <w:rsid w:val="003E1B98"/>
    <w:rsid w:val="003E1F8C"/>
    <w:rsid w:val="003E25C3"/>
    <w:rsid w:val="003E2839"/>
    <w:rsid w:val="003E3C7C"/>
    <w:rsid w:val="003E464A"/>
    <w:rsid w:val="003E52BD"/>
    <w:rsid w:val="003E543A"/>
    <w:rsid w:val="003E62E1"/>
    <w:rsid w:val="003F0E1C"/>
    <w:rsid w:val="003F4A02"/>
    <w:rsid w:val="00400088"/>
    <w:rsid w:val="00405574"/>
    <w:rsid w:val="00410D71"/>
    <w:rsid w:val="004147A9"/>
    <w:rsid w:val="0042169F"/>
    <w:rsid w:val="00421C5D"/>
    <w:rsid w:val="004224D8"/>
    <w:rsid w:val="00427A08"/>
    <w:rsid w:val="0043115F"/>
    <w:rsid w:val="00431686"/>
    <w:rsid w:val="00434D80"/>
    <w:rsid w:val="00436CF5"/>
    <w:rsid w:val="0044184F"/>
    <w:rsid w:val="004422FE"/>
    <w:rsid w:val="00443369"/>
    <w:rsid w:val="00443793"/>
    <w:rsid w:val="004465F9"/>
    <w:rsid w:val="00446AA2"/>
    <w:rsid w:val="00453A97"/>
    <w:rsid w:val="004556CE"/>
    <w:rsid w:val="0046000A"/>
    <w:rsid w:val="0046095F"/>
    <w:rsid w:val="00460E73"/>
    <w:rsid w:val="00460F3F"/>
    <w:rsid w:val="004637B1"/>
    <w:rsid w:val="00463B94"/>
    <w:rsid w:val="00463C2C"/>
    <w:rsid w:val="00471E09"/>
    <w:rsid w:val="0047291C"/>
    <w:rsid w:val="00472A5F"/>
    <w:rsid w:val="00476A13"/>
    <w:rsid w:val="00480250"/>
    <w:rsid w:val="004809CA"/>
    <w:rsid w:val="00481211"/>
    <w:rsid w:val="00481C73"/>
    <w:rsid w:val="00485A7D"/>
    <w:rsid w:val="00487D60"/>
    <w:rsid w:val="00490622"/>
    <w:rsid w:val="00491381"/>
    <w:rsid w:val="00491A2F"/>
    <w:rsid w:val="00491CD8"/>
    <w:rsid w:val="0049242A"/>
    <w:rsid w:val="00493155"/>
    <w:rsid w:val="004948CD"/>
    <w:rsid w:val="004A3BBA"/>
    <w:rsid w:val="004A6B1C"/>
    <w:rsid w:val="004B252D"/>
    <w:rsid w:val="004B5CC7"/>
    <w:rsid w:val="004B5EFB"/>
    <w:rsid w:val="004C1A10"/>
    <w:rsid w:val="004C2C6B"/>
    <w:rsid w:val="004C5737"/>
    <w:rsid w:val="004C687A"/>
    <w:rsid w:val="004C6FB7"/>
    <w:rsid w:val="004D2B97"/>
    <w:rsid w:val="004D30C1"/>
    <w:rsid w:val="004D4263"/>
    <w:rsid w:val="004D5D1E"/>
    <w:rsid w:val="004D7530"/>
    <w:rsid w:val="004E0964"/>
    <w:rsid w:val="004E631A"/>
    <w:rsid w:val="004F06B3"/>
    <w:rsid w:val="004F232B"/>
    <w:rsid w:val="004F25C6"/>
    <w:rsid w:val="004F2AD1"/>
    <w:rsid w:val="004F2B79"/>
    <w:rsid w:val="0050037E"/>
    <w:rsid w:val="00504E84"/>
    <w:rsid w:val="00507AD6"/>
    <w:rsid w:val="005130E8"/>
    <w:rsid w:val="00515263"/>
    <w:rsid w:val="00515752"/>
    <w:rsid w:val="00516930"/>
    <w:rsid w:val="005175B0"/>
    <w:rsid w:val="0051766E"/>
    <w:rsid w:val="00522D16"/>
    <w:rsid w:val="0052375C"/>
    <w:rsid w:val="005252CF"/>
    <w:rsid w:val="005303B3"/>
    <w:rsid w:val="00532C77"/>
    <w:rsid w:val="00535246"/>
    <w:rsid w:val="00537A0B"/>
    <w:rsid w:val="00541713"/>
    <w:rsid w:val="00541FF6"/>
    <w:rsid w:val="0054257A"/>
    <w:rsid w:val="0054364A"/>
    <w:rsid w:val="005436AE"/>
    <w:rsid w:val="0054472C"/>
    <w:rsid w:val="00544EDF"/>
    <w:rsid w:val="005523DC"/>
    <w:rsid w:val="00554C71"/>
    <w:rsid w:val="0055543A"/>
    <w:rsid w:val="0056013B"/>
    <w:rsid w:val="00560EDA"/>
    <w:rsid w:val="0056154E"/>
    <w:rsid w:val="00563C60"/>
    <w:rsid w:val="0056731D"/>
    <w:rsid w:val="0057103C"/>
    <w:rsid w:val="00571651"/>
    <w:rsid w:val="00571B19"/>
    <w:rsid w:val="0057396F"/>
    <w:rsid w:val="0057606F"/>
    <w:rsid w:val="00576845"/>
    <w:rsid w:val="0058164C"/>
    <w:rsid w:val="00593815"/>
    <w:rsid w:val="00595B5C"/>
    <w:rsid w:val="005A0833"/>
    <w:rsid w:val="005A5D58"/>
    <w:rsid w:val="005B0713"/>
    <w:rsid w:val="005B0D68"/>
    <w:rsid w:val="005B4788"/>
    <w:rsid w:val="005C0906"/>
    <w:rsid w:val="005C35E2"/>
    <w:rsid w:val="005C3D85"/>
    <w:rsid w:val="005C42E8"/>
    <w:rsid w:val="005C588B"/>
    <w:rsid w:val="005C621D"/>
    <w:rsid w:val="005C6FB3"/>
    <w:rsid w:val="005D0325"/>
    <w:rsid w:val="005D0378"/>
    <w:rsid w:val="005D089C"/>
    <w:rsid w:val="005D2184"/>
    <w:rsid w:val="005D3CC1"/>
    <w:rsid w:val="005D521A"/>
    <w:rsid w:val="005D5A08"/>
    <w:rsid w:val="005D67FF"/>
    <w:rsid w:val="005D7241"/>
    <w:rsid w:val="005D7F91"/>
    <w:rsid w:val="005E01C1"/>
    <w:rsid w:val="005E0C70"/>
    <w:rsid w:val="005E1464"/>
    <w:rsid w:val="005E5906"/>
    <w:rsid w:val="005E61E0"/>
    <w:rsid w:val="005E64B2"/>
    <w:rsid w:val="005F0D15"/>
    <w:rsid w:val="005F2847"/>
    <w:rsid w:val="005F28AA"/>
    <w:rsid w:val="005F3AD9"/>
    <w:rsid w:val="005F4256"/>
    <w:rsid w:val="005F4EE6"/>
    <w:rsid w:val="005F54CC"/>
    <w:rsid w:val="005F567B"/>
    <w:rsid w:val="005F7045"/>
    <w:rsid w:val="006006BB"/>
    <w:rsid w:val="00601AAC"/>
    <w:rsid w:val="006119DA"/>
    <w:rsid w:val="00621632"/>
    <w:rsid w:val="00622834"/>
    <w:rsid w:val="00624451"/>
    <w:rsid w:val="00625EC2"/>
    <w:rsid w:val="0062685A"/>
    <w:rsid w:val="00631A3D"/>
    <w:rsid w:val="0063224F"/>
    <w:rsid w:val="006332A9"/>
    <w:rsid w:val="00637DA4"/>
    <w:rsid w:val="0064134A"/>
    <w:rsid w:val="00642522"/>
    <w:rsid w:val="00645AF5"/>
    <w:rsid w:val="00647119"/>
    <w:rsid w:val="006579F3"/>
    <w:rsid w:val="00663950"/>
    <w:rsid w:val="00665D9E"/>
    <w:rsid w:val="00671414"/>
    <w:rsid w:val="0067418C"/>
    <w:rsid w:val="00677612"/>
    <w:rsid w:val="006805D2"/>
    <w:rsid w:val="00681D0E"/>
    <w:rsid w:val="0068467F"/>
    <w:rsid w:val="0069638E"/>
    <w:rsid w:val="00696C0A"/>
    <w:rsid w:val="006975F3"/>
    <w:rsid w:val="006A30CA"/>
    <w:rsid w:val="006A38B5"/>
    <w:rsid w:val="006B223E"/>
    <w:rsid w:val="006B3DB4"/>
    <w:rsid w:val="006B7589"/>
    <w:rsid w:val="006C4827"/>
    <w:rsid w:val="006C535A"/>
    <w:rsid w:val="006D02FB"/>
    <w:rsid w:val="006D3AF9"/>
    <w:rsid w:val="006D462A"/>
    <w:rsid w:val="006D56D3"/>
    <w:rsid w:val="006D72AD"/>
    <w:rsid w:val="006D7B4A"/>
    <w:rsid w:val="006E03D5"/>
    <w:rsid w:val="006E3AD2"/>
    <w:rsid w:val="006E5201"/>
    <w:rsid w:val="006E7DE5"/>
    <w:rsid w:val="006F089F"/>
    <w:rsid w:val="006F0987"/>
    <w:rsid w:val="006F0C05"/>
    <w:rsid w:val="006F3A84"/>
    <w:rsid w:val="006F443B"/>
    <w:rsid w:val="006F4759"/>
    <w:rsid w:val="0070036D"/>
    <w:rsid w:val="0070146A"/>
    <w:rsid w:val="00702B92"/>
    <w:rsid w:val="007044DF"/>
    <w:rsid w:val="00707954"/>
    <w:rsid w:val="00711424"/>
    <w:rsid w:val="007119F2"/>
    <w:rsid w:val="00712249"/>
    <w:rsid w:val="007122EF"/>
    <w:rsid w:val="00712666"/>
    <w:rsid w:val="00713970"/>
    <w:rsid w:val="0071486F"/>
    <w:rsid w:val="0071613A"/>
    <w:rsid w:val="00720A6C"/>
    <w:rsid w:val="00721EB8"/>
    <w:rsid w:val="007222C7"/>
    <w:rsid w:val="007229D8"/>
    <w:rsid w:val="0072641D"/>
    <w:rsid w:val="00726BD7"/>
    <w:rsid w:val="00730118"/>
    <w:rsid w:val="00731574"/>
    <w:rsid w:val="0073167D"/>
    <w:rsid w:val="00732CD8"/>
    <w:rsid w:val="0073464E"/>
    <w:rsid w:val="00735CF7"/>
    <w:rsid w:val="00736ADF"/>
    <w:rsid w:val="00740D22"/>
    <w:rsid w:val="00740E78"/>
    <w:rsid w:val="00755324"/>
    <w:rsid w:val="0076611E"/>
    <w:rsid w:val="00766753"/>
    <w:rsid w:val="00767552"/>
    <w:rsid w:val="00770109"/>
    <w:rsid w:val="00772783"/>
    <w:rsid w:val="0077350D"/>
    <w:rsid w:val="00777949"/>
    <w:rsid w:val="00781124"/>
    <w:rsid w:val="00782819"/>
    <w:rsid w:val="00782A0D"/>
    <w:rsid w:val="00782DAB"/>
    <w:rsid w:val="007831AE"/>
    <w:rsid w:val="00785306"/>
    <w:rsid w:val="00785F65"/>
    <w:rsid w:val="007906DA"/>
    <w:rsid w:val="00793C30"/>
    <w:rsid w:val="00796952"/>
    <w:rsid w:val="0079783F"/>
    <w:rsid w:val="007A16A6"/>
    <w:rsid w:val="007A2F2C"/>
    <w:rsid w:val="007A36F7"/>
    <w:rsid w:val="007A5213"/>
    <w:rsid w:val="007A6C72"/>
    <w:rsid w:val="007A73D6"/>
    <w:rsid w:val="007A7917"/>
    <w:rsid w:val="007B1352"/>
    <w:rsid w:val="007B2089"/>
    <w:rsid w:val="007B57B4"/>
    <w:rsid w:val="007B754D"/>
    <w:rsid w:val="007C36CB"/>
    <w:rsid w:val="007C5814"/>
    <w:rsid w:val="007C5C4F"/>
    <w:rsid w:val="007D454C"/>
    <w:rsid w:val="007D61D9"/>
    <w:rsid w:val="007E14C7"/>
    <w:rsid w:val="007E3AEB"/>
    <w:rsid w:val="007E432A"/>
    <w:rsid w:val="007E5F91"/>
    <w:rsid w:val="007F05BD"/>
    <w:rsid w:val="007F1CFA"/>
    <w:rsid w:val="007F2006"/>
    <w:rsid w:val="007F3129"/>
    <w:rsid w:val="007F3D89"/>
    <w:rsid w:val="007F4E12"/>
    <w:rsid w:val="00802B41"/>
    <w:rsid w:val="008052AC"/>
    <w:rsid w:val="00805DB9"/>
    <w:rsid w:val="00805EFC"/>
    <w:rsid w:val="00807CC3"/>
    <w:rsid w:val="008113B6"/>
    <w:rsid w:val="00816733"/>
    <w:rsid w:val="00817EB1"/>
    <w:rsid w:val="00820624"/>
    <w:rsid w:val="008237B4"/>
    <w:rsid w:val="0082595D"/>
    <w:rsid w:val="00825D12"/>
    <w:rsid w:val="00826165"/>
    <w:rsid w:val="00830553"/>
    <w:rsid w:val="00830F35"/>
    <w:rsid w:val="00831834"/>
    <w:rsid w:val="0083452A"/>
    <w:rsid w:val="00836ADD"/>
    <w:rsid w:val="00836C93"/>
    <w:rsid w:val="00836EEE"/>
    <w:rsid w:val="008417D9"/>
    <w:rsid w:val="00844510"/>
    <w:rsid w:val="0084526B"/>
    <w:rsid w:val="00846446"/>
    <w:rsid w:val="0084784A"/>
    <w:rsid w:val="00850443"/>
    <w:rsid w:val="00850546"/>
    <w:rsid w:val="00852993"/>
    <w:rsid w:val="00852CC0"/>
    <w:rsid w:val="00853B3D"/>
    <w:rsid w:val="00855982"/>
    <w:rsid w:val="00860D64"/>
    <w:rsid w:val="00860F6B"/>
    <w:rsid w:val="00861029"/>
    <w:rsid w:val="0086439A"/>
    <w:rsid w:val="00866A3E"/>
    <w:rsid w:val="008723F9"/>
    <w:rsid w:val="00872B71"/>
    <w:rsid w:val="00873B00"/>
    <w:rsid w:val="00874E42"/>
    <w:rsid w:val="00877D42"/>
    <w:rsid w:val="00885061"/>
    <w:rsid w:val="00885184"/>
    <w:rsid w:val="008851AD"/>
    <w:rsid w:val="00886752"/>
    <w:rsid w:val="0088725D"/>
    <w:rsid w:val="00887637"/>
    <w:rsid w:val="008937D6"/>
    <w:rsid w:val="00893B99"/>
    <w:rsid w:val="008A19E6"/>
    <w:rsid w:val="008A4B47"/>
    <w:rsid w:val="008A78E5"/>
    <w:rsid w:val="008B0DAF"/>
    <w:rsid w:val="008B3FDD"/>
    <w:rsid w:val="008B6118"/>
    <w:rsid w:val="008C0BDA"/>
    <w:rsid w:val="008C616D"/>
    <w:rsid w:val="008C6FBF"/>
    <w:rsid w:val="008D0069"/>
    <w:rsid w:val="008D119A"/>
    <w:rsid w:val="008D375A"/>
    <w:rsid w:val="008D4418"/>
    <w:rsid w:val="008D6BD0"/>
    <w:rsid w:val="008D798D"/>
    <w:rsid w:val="008E7461"/>
    <w:rsid w:val="008E7632"/>
    <w:rsid w:val="008F1A5A"/>
    <w:rsid w:val="008F2165"/>
    <w:rsid w:val="008F2A14"/>
    <w:rsid w:val="00900727"/>
    <w:rsid w:val="0090203D"/>
    <w:rsid w:val="009027DC"/>
    <w:rsid w:val="00902AE2"/>
    <w:rsid w:val="009038D1"/>
    <w:rsid w:val="009070D1"/>
    <w:rsid w:val="00907A2E"/>
    <w:rsid w:val="00912901"/>
    <w:rsid w:val="0091459F"/>
    <w:rsid w:val="00914986"/>
    <w:rsid w:val="00924869"/>
    <w:rsid w:val="009266E1"/>
    <w:rsid w:val="00931005"/>
    <w:rsid w:val="009320CF"/>
    <w:rsid w:val="009336B1"/>
    <w:rsid w:val="00935633"/>
    <w:rsid w:val="00937A3C"/>
    <w:rsid w:val="00940103"/>
    <w:rsid w:val="00941424"/>
    <w:rsid w:val="00942408"/>
    <w:rsid w:val="00946536"/>
    <w:rsid w:val="0095200B"/>
    <w:rsid w:val="0095241B"/>
    <w:rsid w:val="00954A16"/>
    <w:rsid w:val="00965537"/>
    <w:rsid w:val="0096684E"/>
    <w:rsid w:val="00972350"/>
    <w:rsid w:val="00976BAB"/>
    <w:rsid w:val="00976F79"/>
    <w:rsid w:val="00980808"/>
    <w:rsid w:val="00980898"/>
    <w:rsid w:val="00984CDD"/>
    <w:rsid w:val="0098699C"/>
    <w:rsid w:val="00991FBA"/>
    <w:rsid w:val="009924DB"/>
    <w:rsid w:val="00992791"/>
    <w:rsid w:val="009932B9"/>
    <w:rsid w:val="009A26B0"/>
    <w:rsid w:val="009B0146"/>
    <w:rsid w:val="009B0457"/>
    <w:rsid w:val="009B66DC"/>
    <w:rsid w:val="009B7DFF"/>
    <w:rsid w:val="009C1766"/>
    <w:rsid w:val="009C23BC"/>
    <w:rsid w:val="009C51B9"/>
    <w:rsid w:val="009D1CA1"/>
    <w:rsid w:val="009D304C"/>
    <w:rsid w:val="009D41C4"/>
    <w:rsid w:val="009D46F2"/>
    <w:rsid w:val="009D6D0D"/>
    <w:rsid w:val="009D7F35"/>
    <w:rsid w:val="009E26FE"/>
    <w:rsid w:val="009E323F"/>
    <w:rsid w:val="009E4E42"/>
    <w:rsid w:val="009E5C92"/>
    <w:rsid w:val="009E7207"/>
    <w:rsid w:val="009F05A5"/>
    <w:rsid w:val="009F0719"/>
    <w:rsid w:val="009F19A2"/>
    <w:rsid w:val="009F2F60"/>
    <w:rsid w:val="009F3176"/>
    <w:rsid w:val="009F412C"/>
    <w:rsid w:val="009F4692"/>
    <w:rsid w:val="009F6041"/>
    <w:rsid w:val="00A00CBF"/>
    <w:rsid w:val="00A044DD"/>
    <w:rsid w:val="00A045B3"/>
    <w:rsid w:val="00A04783"/>
    <w:rsid w:val="00A05935"/>
    <w:rsid w:val="00A05F34"/>
    <w:rsid w:val="00A06CC4"/>
    <w:rsid w:val="00A10097"/>
    <w:rsid w:val="00A1155C"/>
    <w:rsid w:val="00A11DD5"/>
    <w:rsid w:val="00A127E4"/>
    <w:rsid w:val="00A133B2"/>
    <w:rsid w:val="00A13B00"/>
    <w:rsid w:val="00A15BA4"/>
    <w:rsid w:val="00A21B2E"/>
    <w:rsid w:val="00A30FC1"/>
    <w:rsid w:val="00A311D6"/>
    <w:rsid w:val="00A31A95"/>
    <w:rsid w:val="00A35997"/>
    <w:rsid w:val="00A371A7"/>
    <w:rsid w:val="00A40C31"/>
    <w:rsid w:val="00A415D9"/>
    <w:rsid w:val="00A444F7"/>
    <w:rsid w:val="00A44E7C"/>
    <w:rsid w:val="00A47020"/>
    <w:rsid w:val="00A5448E"/>
    <w:rsid w:val="00A5681A"/>
    <w:rsid w:val="00A609F7"/>
    <w:rsid w:val="00A642E2"/>
    <w:rsid w:val="00A64913"/>
    <w:rsid w:val="00A64B4B"/>
    <w:rsid w:val="00A700E6"/>
    <w:rsid w:val="00A70510"/>
    <w:rsid w:val="00A71AD5"/>
    <w:rsid w:val="00A71B6E"/>
    <w:rsid w:val="00A7298A"/>
    <w:rsid w:val="00A73C19"/>
    <w:rsid w:val="00A74A2E"/>
    <w:rsid w:val="00A76B69"/>
    <w:rsid w:val="00A83248"/>
    <w:rsid w:val="00A85402"/>
    <w:rsid w:val="00A900D3"/>
    <w:rsid w:val="00A90904"/>
    <w:rsid w:val="00A943DB"/>
    <w:rsid w:val="00A9452C"/>
    <w:rsid w:val="00A9485D"/>
    <w:rsid w:val="00AA0B9C"/>
    <w:rsid w:val="00AA3E39"/>
    <w:rsid w:val="00AB0C1C"/>
    <w:rsid w:val="00AB10C0"/>
    <w:rsid w:val="00AB3AAB"/>
    <w:rsid w:val="00AB5A09"/>
    <w:rsid w:val="00AC4C67"/>
    <w:rsid w:val="00AD0817"/>
    <w:rsid w:val="00AD2AC3"/>
    <w:rsid w:val="00AD35B0"/>
    <w:rsid w:val="00AD51A0"/>
    <w:rsid w:val="00AD5435"/>
    <w:rsid w:val="00AD5557"/>
    <w:rsid w:val="00AE0A3F"/>
    <w:rsid w:val="00AE1868"/>
    <w:rsid w:val="00AE1B8C"/>
    <w:rsid w:val="00AE251B"/>
    <w:rsid w:val="00AE34BE"/>
    <w:rsid w:val="00AE7FD7"/>
    <w:rsid w:val="00AF13A0"/>
    <w:rsid w:val="00AF4AB0"/>
    <w:rsid w:val="00AF5132"/>
    <w:rsid w:val="00B00584"/>
    <w:rsid w:val="00B018D8"/>
    <w:rsid w:val="00B02424"/>
    <w:rsid w:val="00B046E2"/>
    <w:rsid w:val="00B04D77"/>
    <w:rsid w:val="00B0653E"/>
    <w:rsid w:val="00B076A0"/>
    <w:rsid w:val="00B12D87"/>
    <w:rsid w:val="00B20AF4"/>
    <w:rsid w:val="00B22410"/>
    <w:rsid w:val="00B242C6"/>
    <w:rsid w:val="00B26021"/>
    <w:rsid w:val="00B26A79"/>
    <w:rsid w:val="00B31432"/>
    <w:rsid w:val="00B32739"/>
    <w:rsid w:val="00B32CF5"/>
    <w:rsid w:val="00B34106"/>
    <w:rsid w:val="00B34CDF"/>
    <w:rsid w:val="00B35D37"/>
    <w:rsid w:val="00B426BA"/>
    <w:rsid w:val="00B42AF0"/>
    <w:rsid w:val="00B452B6"/>
    <w:rsid w:val="00B45AE4"/>
    <w:rsid w:val="00B45EF3"/>
    <w:rsid w:val="00B503E3"/>
    <w:rsid w:val="00B54D6E"/>
    <w:rsid w:val="00B54DC8"/>
    <w:rsid w:val="00B55A01"/>
    <w:rsid w:val="00B56019"/>
    <w:rsid w:val="00B617DF"/>
    <w:rsid w:val="00B64C10"/>
    <w:rsid w:val="00B7046E"/>
    <w:rsid w:val="00B713F7"/>
    <w:rsid w:val="00B75347"/>
    <w:rsid w:val="00B76174"/>
    <w:rsid w:val="00B8599F"/>
    <w:rsid w:val="00B87FAC"/>
    <w:rsid w:val="00B90088"/>
    <w:rsid w:val="00B9131A"/>
    <w:rsid w:val="00B943EA"/>
    <w:rsid w:val="00B954A7"/>
    <w:rsid w:val="00BA0EAF"/>
    <w:rsid w:val="00BA316C"/>
    <w:rsid w:val="00BA3919"/>
    <w:rsid w:val="00BA5133"/>
    <w:rsid w:val="00BA6AD7"/>
    <w:rsid w:val="00BA70F4"/>
    <w:rsid w:val="00BA7650"/>
    <w:rsid w:val="00BB0D8C"/>
    <w:rsid w:val="00BB557E"/>
    <w:rsid w:val="00BB75F0"/>
    <w:rsid w:val="00BC4F2D"/>
    <w:rsid w:val="00BC6432"/>
    <w:rsid w:val="00BE3D6E"/>
    <w:rsid w:val="00BE430C"/>
    <w:rsid w:val="00BE4DC6"/>
    <w:rsid w:val="00BE5364"/>
    <w:rsid w:val="00BE614F"/>
    <w:rsid w:val="00BF4AA4"/>
    <w:rsid w:val="00BF6D8C"/>
    <w:rsid w:val="00C07FA9"/>
    <w:rsid w:val="00C1243E"/>
    <w:rsid w:val="00C208A1"/>
    <w:rsid w:val="00C24FB7"/>
    <w:rsid w:val="00C25D08"/>
    <w:rsid w:val="00C30460"/>
    <w:rsid w:val="00C30B9F"/>
    <w:rsid w:val="00C33C2F"/>
    <w:rsid w:val="00C36D55"/>
    <w:rsid w:val="00C40D28"/>
    <w:rsid w:val="00C42978"/>
    <w:rsid w:val="00C4362F"/>
    <w:rsid w:val="00C46E5F"/>
    <w:rsid w:val="00C60632"/>
    <w:rsid w:val="00C61519"/>
    <w:rsid w:val="00C624AE"/>
    <w:rsid w:val="00C62C29"/>
    <w:rsid w:val="00C63A43"/>
    <w:rsid w:val="00C6539F"/>
    <w:rsid w:val="00C65E96"/>
    <w:rsid w:val="00C665BD"/>
    <w:rsid w:val="00C71D5E"/>
    <w:rsid w:val="00C7208F"/>
    <w:rsid w:val="00C75C74"/>
    <w:rsid w:val="00C77531"/>
    <w:rsid w:val="00C775B5"/>
    <w:rsid w:val="00C80214"/>
    <w:rsid w:val="00C80F15"/>
    <w:rsid w:val="00C81756"/>
    <w:rsid w:val="00C82151"/>
    <w:rsid w:val="00C822A6"/>
    <w:rsid w:val="00C82627"/>
    <w:rsid w:val="00C8455D"/>
    <w:rsid w:val="00C84575"/>
    <w:rsid w:val="00C90840"/>
    <w:rsid w:val="00C916FA"/>
    <w:rsid w:val="00C91D82"/>
    <w:rsid w:val="00C92511"/>
    <w:rsid w:val="00C94708"/>
    <w:rsid w:val="00C96087"/>
    <w:rsid w:val="00CA295D"/>
    <w:rsid w:val="00CA2A30"/>
    <w:rsid w:val="00CA3835"/>
    <w:rsid w:val="00CA554B"/>
    <w:rsid w:val="00CA71BF"/>
    <w:rsid w:val="00CB05DC"/>
    <w:rsid w:val="00CB17A2"/>
    <w:rsid w:val="00CB22B7"/>
    <w:rsid w:val="00CB2554"/>
    <w:rsid w:val="00CC1447"/>
    <w:rsid w:val="00CD18FA"/>
    <w:rsid w:val="00CD2034"/>
    <w:rsid w:val="00CD2C4B"/>
    <w:rsid w:val="00CD3B5F"/>
    <w:rsid w:val="00CD45C3"/>
    <w:rsid w:val="00CD556C"/>
    <w:rsid w:val="00CE0F04"/>
    <w:rsid w:val="00CE1166"/>
    <w:rsid w:val="00CE5BA0"/>
    <w:rsid w:val="00CF05D9"/>
    <w:rsid w:val="00CF323E"/>
    <w:rsid w:val="00CF6D9E"/>
    <w:rsid w:val="00D00DDA"/>
    <w:rsid w:val="00D02163"/>
    <w:rsid w:val="00D0230E"/>
    <w:rsid w:val="00D02428"/>
    <w:rsid w:val="00D07D60"/>
    <w:rsid w:val="00D10AE1"/>
    <w:rsid w:val="00D11321"/>
    <w:rsid w:val="00D12CD4"/>
    <w:rsid w:val="00D1576A"/>
    <w:rsid w:val="00D17667"/>
    <w:rsid w:val="00D201E5"/>
    <w:rsid w:val="00D20CEB"/>
    <w:rsid w:val="00D20E01"/>
    <w:rsid w:val="00D23A5A"/>
    <w:rsid w:val="00D23E1D"/>
    <w:rsid w:val="00D24A73"/>
    <w:rsid w:val="00D257DE"/>
    <w:rsid w:val="00D47A72"/>
    <w:rsid w:val="00D47F04"/>
    <w:rsid w:val="00D52583"/>
    <w:rsid w:val="00D542E5"/>
    <w:rsid w:val="00D56602"/>
    <w:rsid w:val="00D6186A"/>
    <w:rsid w:val="00D6293F"/>
    <w:rsid w:val="00D64A1C"/>
    <w:rsid w:val="00D65FC8"/>
    <w:rsid w:val="00D667F9"/>
    <w:rsid w:val="00D67523"/>
    <w:rsid w:val="00D67D72"/>
    <w:rsid w:val="00D724E5"/>
    <w:rsid w:val="00D72709"/>
    <w:rsid w:val="00D72EB3"/>
    <w:rsid w:val="00D74743"/>
    <w:rsid w:val="00D77481"/>
    <w:rsid w:val="00D800A0"/>
    <w:rsid w:val="00D86028"/>
    <w:rsid w:val="00D860EB"/>
    <w:rsid w:val="00D86AB1"/>
    <w:rsid w:val="00D90803"/>
    <w:rsid w:val="00D91EE1"/>
    <w:rsid w:val="00D9356B"/>
    <w:rsid w:val="00D95B04"/>
    <w:rsid w:val="00D97BA9"/>
    <w:rsid w:val="00DA0EC4"/>
    <w:rsid w:val="00DA1955"/>
    <w:rsid w:val="00DA1D04"/>
    <w:rsid w:val="00DA3A47"/>
    <w:rsid w:val="00DA4764"/>
    <w:rsid w:val="00DA54AE"/>
    <w:rsid w:val="00DA7B3D"/>
    <w:rsid w:val="00DB0D91"/>
    <w:rsid w:val="00DB2E71"/>
    <w:rsid w:val="00DB5807"/>
    <w:rsid w:val="00DB5CD3"/>
    <w:rsid w:val="00DB6E4B"/>
    <w:rsid w:val="00DC2780"/>
    <w:rsid w:val="00DC2F88"/>
    <w:rsid w:val="00DC5334"/>
    <w:rsid w:val="00DC533D"/>
    <w:rsid w:val="00DD0BD2"/>
    <w:rsid w:val="00DD199C"/>
    <w:rsid w:val="00DD283C"/>
    <w:rsid w:val="00DD2AA0"/>
    <w:rsid w:val="00DD3A20"/>
    <w:rsid w:val="00DD4326"/>
    <w:rsid w:val="00DD4528"/>
    <w:rsid w:val="00DD7992"/>
    <w:rsid w:val="00DE0BC4"/>
    <w:rsid w:val="00DE54C5"/>
    <w:rsid w:val="00DE7CE7"/>
    <w:rsid w:val="00DF230A"/>
    <w:rsid w:val="00DF3821"/>
    <w:rsid w:val="00DF3892"/>
    <w:rsid w:val="00E01CA3"/>
    <w:rsid w:val="00E1057B"/>
    <w:rsid w:val="00E170D4"/>
    <w:rsid w:val="00E178AE"/>
    <w:rsid w:val="00E17D4A"/>
    <w:rsid w:val="00E17E87"/>
    <w:rsid w:val="00E20CCB"/>
    <w:rsid w:val="00E229A8"/>
    <w:rsid w:val="00E2443E"/>
    <w:rsid w:val="00E267AD"/>
    <w:rsid w:val="00E270F9"/>
    <w:rsid w:val="00E27A51"/>
    <w:rsid w:val="00E27C57"/>
    <w:rsid w:val="00E30F90"/>
    <w:rsid w:val="00E329E6"/>
    <w:rsid w:val="00E349D8"/>
    <w:rsid w:val="00E369D8"/>
    <w:rsid w:val="00E403F1"/>
    <w:rsid w:val="00E40CBA"/>
    <w:rsid w:val="00E42952"/>
    <w:rsid w:val="00E42E4D"/>
    <w:rsid w:val="00E4350B"/>
    <w:rsid w:val="00E503B3"/>
    <w:rsid w:val="00E529B0"/>
    <w:rsid w:val="00E53C27"/>
    <w:rsid w:val="00E55C31"/>
    <w:rsid w:val="00E617BE"/>
    <w:rsid w:val="00E657B0"/>
    <w:rsid w:val="00E733C9"/>
    <w:rsid w:val="00E736AD"/>
    <w:rsid w:val="00E81A9F"/>
    <w:rsid w:val="00E84511"/>
    <w:rsid w:val="00E847AE"/>
    <w:rsid w:val="00E85781"/>
    <w:rsid w:val="00E85CA4"/>
    <w:rsid w:val="00E87941"/>
    <w:rsid w:val="00E87FDE"/>
    <w:rsid w:val="00E90D85"/>
    <w:rsid w:val="00E911BE"/>
    <w:rsid w:val="00E912B8"/>
    <w:rsid w:val="00E97D8D"/>
    <w:rsid w:val="00E97EF2"/>
    <w:rsid w:val="00EA2337"/>
    <w:rsid w:val="00EA2632"/>
    <w:rsid w:val="00EA2FE8"/>
    <w:rsid w:val="00EA5EA8"/>
    <w:rsid w:val="00EA7578"/>
    <w:rsid w:val="00EB0A2A"/>
    <w:rsid w:val="00EB3D23"/>
    <w:rsid w:val="00EB3DA1"/>
    <w:rsid w:val="00EB519D"/>
    <w:rsid w:val="00EB6641"/>
    <w:rsid w:val="00EC1294"/>
    <w:rsid w:val="00EC1AE6"/>
    <w:rsid w:val="00EC2930"/>
    <w:rsid w:val="00ED0DE8"/>
    <w:rsid w:val="00ED2581"/>
    <w:rsid w:val="00ED27A5"/>
    <w:rsid w:val="00ED5419"/>
    <w:rsid w:val="00ED621D"/>
    <w:rsid w:val="00ED63B0"/>
    <w:rsid w:val="00EE00EC"/>
    <w:rsid w:val="00EE05D9"/>
    <w:rsid w:val="00EE0655"/>
    <w:rsid w:val="00EE2974"/>
    <w:rsid w:val="00EE2CA0"/>
    <w:rsid w:val="00EE3CD2"/>
    <w:rsid w:val="00EE4ACE"/>
    <w:rsid w:val="00EE7C35"/>
    <w:rsid w:val="00EF4198"/>
    <w:rsid w:val="00EF5D75"/>
    <w:rsid w:val="00EF5D80"/>
    <w:rsid w:val="00F004F9"/>
    <w:rsid w:val="00F0319C"/>
    <w:rsid w:val="00F04BBF"/>
    <w:rsid w:val="00F04C30"/>
    <w:rsid w:val="00F05535"/>
    <w:rsid w:val="00F101A4"/>
    <w:rsid w:val="00F10B7F"/>
    <w:rsid w:val="00F10CA3"/>
    <w:rsid w:val="00F137CC"/>
    <w:rsid w:val="00F17FAB"/>
    <w:rsid w:val="00F212B3"/>
    <w:rsid w:val="00F226C9"/>
    <w:rsid w:val="00F2351B"/>
    <w:rsid w:val="00F23593"/>
    <w:rsid w:val="00F23ACC"/>
    <w:rsid w:val="00F23CC9"/>
    <w:rsid w:val="00F26A33"/>
    <w:rsid w:val="00F26A36"/>
    <w:rsid w:val="00F26AE8"/>
    <w:rsid w:val="00F3073F"/>
    <w:rsid w:val="00F30F0B"/>
    <w:rsid w:val="00F34863"/>
    <w:rsid w:val="00F362C8"/>
    <w:rsid w:val="00F373B1"/>
    <w:rsid w:val="00F45C5B"/>
    <w:rsid w:val="00F46A94"/>
    <w:rsid w:val="00F503D6"/>
    <w:rsid w:val="00F51BD5"/>
    <w:rsid w:val="00F5363B"/>
    <w:rsid w:val="00F5378E"/>
    <w:rsid w:val="00F5478D"/>
    <w:rsid w:val="00F54A2F"/>
    <w:rsid w:val="00F551C4"/>
    <w:rsid w:val="00F576E5"/>
    <w:rsid w:val="00F61CAC"/>
    <w:rsid w:val="00F62DEC"/>
    <w:rsid w:val="00F63700"/>
    <w:rsid w:val="00F66E33"/>
    <w:rsid w:val="00F71585"/>
    <w:rsid w:val="00F7216D"/>
    <w:rsid w:val="00F7475E"/>
    <w:rsid w:val="00F75390"/>
    <w:rsid w:val="00F75845"/>
    <w:rsid w:val="00F76475"/>
    <w:rsid w:val="00F7680A"/>
    <w:rsid w:val="00F80343"/>
    <w:rsid w:val="00F812F4"/>
    <w:rsid w:val="00F82688"/>
    <w:rsid w:val="00F8490A"/>
    <w:rsid w:val="00F84F1F"/>
    <w:rsid w:val="00F86BC2"/>
    <w:rsid w:val="00F92A44"/>
    <w:rsid w:val="00F95A0C"/>
    <w:rsid w:val="00FA313F"/>
    <w:rsid w:val="00FA31E6"/>
    <w:rsid w:val="00FA3C21"/>
    <w:rsid w:val="00FA3E75"/>
    <w:rsid w:val="00FA5139"/>
    <w:rsid w:val="00FB2AB3"/>
    <w:rsid w:val="00FB2DBA"/>
    <w:rsid w:val="00FB7092"/>
    <w:rsid w:val="00FB730F"/>
    <w:rsid w:val="00FC5695"/>
    <w:rsid w:val="00FD10A5"/>
    <w:rsid w:val="00FD3556"/>
    <w:rsid w:val="00FD40DB"/>
    <w:rsid w:val="00FD4470"/>
    <w:rsid w:val="00FD7E4F"/>
    <w:rsid w:val="00FE208D"/>
    <w:rsid w:val="00FE5E70"/>
    <w:rsid w:val="00FE77A5"/>
    <w:rsid w:val="00FF44FF"/>
    <w:rsid w:val="00FF5872"/>
    <w:rsid w:val="00FF5EBE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4">
    <w:name w:val="Normal"/>
    <w:qFormat/>
    <w:rsid w:val="00431686"/>
    <w:pPr>
      <w:keepNext/>
      <w:spacing w:line="30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4"/>
    <w:next w:val="a4"/>
    <w:link w:val="11"/>
    <w:uiPriority w:val="9"/>
    <w:qFormat/>
    <w:rsid w:val="00885061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0">
    <w:name w:val="heading 2"/>
    <w:basedOn w:val="a4"/>
    <w:next w:val="a4"/>
    <w:link w:val="21"/>
    <w:uiPriority w:val="9"/>
    <w:qFormat/>
    <w:rsid w:val="002845A9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4"/>
    <w:next w:val="a4"/>
    <w:link w:val="31"/>
    <w:qFormat/>
    <w:rsid w:val="0029150C"/>
    <w:pPr>
      <w:numPr>
        <w:ilvl w:val="2"/>
        <w:numId w:val="3"/>
      </w:numPr>
      <w:outlineLvl w:val="2"/>
    </w:pPr>
    <w:rPr>
      <w:b/>
      <w:bCs/>
      <w:szCs w:val="26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">
    <w:name w:val="МРСК_заголовок_1"/>
    <w:basedOn w:val="10"/>
    <w:rsid w:val="009266E1"/>
    <w:pPr>
      <w:keepLines w:val="0"/>
      <w:numPr>
        <w:numId w:val="5"/>
      </w:numPr>
      <w:shd w:val="clear" w:color="auto" w:fill="D9D9D9"/>
      <w:spacing w:before="240" w:after="60"/>
    </w:pPr>
    <w:rPr>
      <w:rFonts w:ascii="Times New Roman" w:hAnsi="Times New Roman" w:cs="Arial"/>
      <w:caps/>
      <w:color w:val="auto"/>
      <w:kern w:val="32"/>
    </w:rPr>
  </w:style>
  <w:style w:type="character" w:customStyle="1" w:styleId="11">
    <w:name w:val="Заголовок 1 Знак"/>
    <w:link w:val="10"/>
    <w:uiPriority w:val="9"/>
    <w:rsid w:val="008850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8">
    <w:name w:val="МРСК_шрифт_абзаца"/>
    <w:basedOn w:val="a4"/>
    <w:link w:val="a9"/>
    <w:rsid w:val="009266E1"/>
    <w:pPr>
      <w:keepLines/>
      <w:widowControl w:val="0"/>
      <w:suppressLineNumbers/>
      <w:spacing w:before="120" w:after="120"/>
      <w:contextualSpacing/>
    </w:pPr>
    <w:rPr>
      <w:lang w:val="x-none"/>
    </w:rPr>
  </w:style>
  <w:style w:type="paragraph" w:customStyle="1" w:styleId="2">
    <w:name w:val="МРСК_заголовок_2"/>
    <w:basedOn w:val="a8"/>
    <w:rsid w:val="009266E1"/>
    <w:pPr>
      <w:numPr>
        <w:ilvl w:val="1"/>
        <w:numId w:val="5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aa">
    <w:name w:val="МРСК_заголовок_большой"/>
    <w:basedOn w:val="a4"/>
    <w:rsid w:val="009266E1"/>
    <w:pPr>
      <w:suppressAutoHyphens/>
      <w:spacing w:line="240" w:lineRule="auto"/>
      <w:jc w:val="center"/>
    </w:pPr>
    <w:rPr>
      <w:b/>
      <w:caps/>
      <w:sz w:val="32"/>
      <w:szCs w:val="32"/>
    </w:rPr>
  </w:style>
  <w:style w:type="paragraph" w:customStyle="1" w:styleId="ab">
    <w:name w:val="МРСК_заголовок_малый"/>
    <w:basedOn w:val="a4"/>
    <w:rsid w:val="00AD35B0"/>
    <w:pPr>
      <w:suppressAutoHyphens/>
      <w:spacing w:line="240" w:lineRule="auto"/>
      <w:ind w:firstLine="0"/>
      <w:jc w:val="center"/>
    </w:pPr>
    <w:rPr>
      <w:b/>
      <w:caps/>
    </w:rPr>
  </w:style>
  <w:style w:type="paragraph" w:customStyle="1" w:styleId="ac">
    <w:name w:val="МРСК_заголовок_средний"/>
    <w:basedOn w:val="a4"/>
    <w:rsid w:val="009266E1"/>
    <w:pPr>
      <w:suppressAutoHyphens/>
      <w:spacing w:after="120" w:line="240" w:lineRule="auto"/>
      <w:jc w:val="center"/>
    </w:pPr>
    <w:rPr>
      <w:b/>
      <w:caps/>
      <w:sz w:val="28"/>
      <w:szCs w:val="28"/>
    </w:rPr>
  </w:style>
  <w:style w:type="paragraph" w:customStyle="1" w:styleId="ad">
    <w:name w:val="МРСК_колонтитул_верхний_левый"/>
    <w:basedOn w:val="ae"/>
    <w:rsid w:val="009266E1"/>
    <w:pPr>
      <w:jc w:val="left"/>
    </w:pPr>
    <w:rPr>
      <w:caps/>
      <w:sz w:val="16"/>
      <w:szCs w:val="16"/>
    </w:rPr>
  </w:style>
  <w:style w:type="paragraph" w:customStyle="1" w:styleId="af">
    <w:name w:val="МРСК_колонтитул_верхний_правый"/>
    <w:basedOn w:val="ae"/>
    <w:link w:val="af0"/>
    <w:rsid w:val="009266E1"/>
    <w:pPr>
      <w:jc w:val="right"/>
    </w:pPr>
    <w:rPr>
      <w:caps/>
      <w:sz w:val="16"/>
      <w:szCs w:val="16"/>
      <w:lang w:val="x-none"/>
    </w:rPr>
  </w:style>
  <w:style w:type="paragraph" w:customStyle="1" w:styleId="af1">
    <w:name w:val="МРСК_колонтитул_верхний_центр"/>
    <w:basedOn w:val="ae"/>
    <w:rsid w:val="009266E1"/>
    <w:pPr>
      <w:jc w:val="center"/>
    </w:pPr>
    <w:rPr>
      <w:caps/>
      <w:sz w:val="16"/>
      <w:szCs w:val="16"/>
    </w:rPr>
  </w:style>
  <w:style w:type="paragraph" w:customStyle="1" w:styleId="a0">
    <w:name w:val="МРСК_маркированный"/>
    <w:basedOn w:val="af2"/>
    <w:rsid w:val="009266E1"/>
    <w:pPr>
      <w:numPr>
        <w:numId w:val="6"/>
      </w:numPr>
      <w:contextualSpacing w:val="0"/>
    </w:pPr>
  </w:style>
  <w:style w:type="paragraph" w:customStyle="1" w:styleId="af3">
    <w:name w:val="МРСК_название_объекта"/>
    <w:basedOn w:val="a4"/>
    <w:rsid w:val="00885061"/>
    <w:pPr>
      <w:spacing w:before="60" w:line="240" w:lineRule="auto"/>
    </w:pPr>
    <w:rPr>
      <w:b/>
      <w:bCs/>
      <w:sz w:val="20"/>
      <w:szCs w:val="20"/>
    </w:rPr>
  </w:style>
  <w:style w:type="paragraph" w:customStyle="1" w:styleId="a1">
    <w:name w:val="МРСК_нумерованный_список"/>
    <w:basedOn w:val="a"/>
    <w:link w:val="af4"/>
    <w:rsid w:val="0023625B"/>
    <w:pPr>
      <w:numPr>
        <w:numId w:val="2"/>
      </w:numPr>
      <w:ind w:left="0"/>
      <w:contextualSpacing w:val="0"/>
    </w:pPr>
    <w:rPr>
      <w:lang w:val="x-none" w:eastAsia="x-none"/>
    </w:rPr>
  </w:style>
  <w:style w:type="paragraph" w:customStyle="1" w:styleId="af5">
    <w:name w:val="МРСК_потоковая_диаграмма"/>
    <w:basedOn w:val="a4"/>
    <w:rsid w:val="009266E1"/>
    <w:pPr>
      <w:spacing w:line="240" w:lineRule="auto"/>
    </w:pPr>
    <w:rPr>
      <w:sz w:val="16"/>
      <w:szCs w:val="16"/>
    </w:rPr>
  </w:style>
  <w:style w:type="paragraph" w:customStyle="1" w:styleId="af6">
    <w:name w:val="МРСК_потоковая_диаграмма_по_центру"/>
    <w:basedOn w:val="af5"/>
    <w:rsid w:val="009266E1"/>
    <w:pPr>
      <w:suppressAutoHyphens/>
      <w:jc w:val="center"/>
    </w:pPr>
  </w:style>
  <w:style w:type="paragraph" w:customStyle="1" w:styleId="af7">
    <w:name w:val="МРСК_Приложения"/>
    <w:basedOn w:val="ac"/>
    <w:rsid w:val="009266E1"/>
    <w:pPr>
      <w:spacing w:before="6000"/>
    </w:pPr>
  </w:style>
  <w:style w:type="paragraph" w:customStyle="1" w:styleId="af8">
    <w:name w:val="МРСК_рисунок"/>
    <w:basedOn w:val="a4"/>
    <w:rsid w:val="009266E1"/>
    <w:pPr>
      <w:suppressAutoHyphens/>
      <w:spacing w:line="240" w:lineRule="auto"/>
      <w:jc w:val="center"/>
    </w:pPr>
    <w:rPr>
      <w:sz w:val="16"/>
      <w:szCs w:val="16"/>
    </w:rPr>
  </w:style>
  <w:style w:type="paragraph" w:customStyle="1" w:styleId="af9">
    <w:name w:val="МРСК_Скрытый"/>
    <w:basedOn w:val="ab"/>
    <w:rsid w:val="009266E1"/>
    <w:pPr>
      <w:jc w:val="left"/>
    </w:pPr>
    <w:rPr>
      <w:b w:val="0"/>
      <w:color w:val="FFFFFF"/>
      <w:sz w:val="16"/>
      <w:szCs w:val="16"/>
    </w:rPr>
  </w:style>
  <w:style w:type="paragraph" w:customStyle="1" w:styleId="afa">
    <w:name w:val="МРСК_таблица_заголовок"/>
    <w:basedOn w:val="a4"/>
    <w:rsid w:val="009266E1"/>
    <w:pPr>
      <w:suppressAutoHyphens/>
      <w:spacing w:line="240" w:lineRule="auto"/>
      <w:jc w:val="center"/>
    </w:pPr>
    <w:rPr>
      <w:sz w:val="20"/>
      <w:szCs w:val="20"/>
    </w:rPr>
  </w:style>
  <w:style w:type="paragraph" w:customStyle="1" w:styleId="afb">
    <w:name w:val="МРСК_таблица_текст"/>
    <w:basedOn w:val="afa"/>
    <w:rsid w:val="009266E1"/>
    <w:pPr>
      <w:suppressAutoHyphens w:val="0"/>
      <w:jc w:val="both"/>
    </w:pPr>
  </w:style>
  <w:style w:type="paragraph" w:customStyle="1" w:styleId="afc">
    <w:name w:val="МРСК_шрифт_абзаца_без_отступа"/>
    <w:basedOn w:val="a4"/>
    <w:rsid w:val="009266E1"/>
    <w:pPr>
      <w:spacing w:line="240" w:lineRule="auto"/>
      <w:jc w:val="left"/>
    </w:pPr>
  </w:style>
  <w:style w:type="paragraph" w:customStyle="1" w:styleId="afd">
    <w:name w:val="МРСК_шрифт_абзаца_без_отступа_по_центру"/>
    <w:basedOn w:val="afc"/>
    <w:rsid w:val="009266E1"/>
    <w:pPr>
      <w:jc w:val="center"/>
    </w:pPr>
  </w:style>
  <w:style w:type="paragraph" w:customStyle="1" w:styleId="afe">
    <w:name w:val="МРСК_обычный_текст"/>
    <w:basedOn w:val="a4"/>
    <w:qFormat/>
    <w:rsid w:val="001461DB"/>
    <w:pPr>
      <w:spacing w:line="240" w:lineRule="auto"/>
    </w:pPr>
  </w:style>
  <w:style w:type="paragraph" w:styleId="ae">
    <w:name w:val="header"/>
    <w:basedOn w:val="a4"/>
    <w:link w:val="aff"/>
    <w:unhideWhenUsed/>
    <w:rsid w:val="0029150C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Верхний колонтитул Знак"/>
    <w:basedOn w:val="a5"/>
    <w:link w:val="ae"/>
    <w:uiPriority w:val="99"/>
    <w:semiHidden/>
    <w:rsid w:val="0029150C"/>
  </w:style>
  <w:style w:type="paragraph" w:styleId="af2">
    <w:name w:val="List Bullet"/>
    <w:basedOn w:val="a4"/>
    <w:uiPriority w:val="99"/>
    <w:semiHidden/>
    <w:unhideWhenUsed/>
    <w:rsid w:val="0029150C"/>
    <w:pPr>
      <w:contextualSpacing/>
    </w:pPr>
  </w:style>
  <w:style w:type="paragraph" w:styleId="a">
    <w:name w:val="List Number"/>
    <w:basedOn w:val="a4"/>
    <w:uiPriority w:val="99"/>
    <w:semiHidden/>
    <w:unhideWhenUsed/>
    <w:rsid w:val="0029150C"/>
    <w:pPr>
      <w:numPr>
        <w:numId w:val="1"/>
      </w:numPr>
      <w:contextualSpacing/>
    </w:pPr>
  </w:style>
  <w:style w:type="paragraph" w:customStyle="1" w:styleId="aff0">
    <w:name w:val="МРСК_таблица_название"/>
    <w:basedOn w:val="aff1"/>
    <w:rsid w:val="00DE7CE7"/>
    <w:pPr>
      <w:spacing w:before="60"/>
      <w:ind w:firstLine="0"/>
      <w:jc w:val="left"/>
    </w:pPr>
    <w:rPr>
      <w:color w:val="auto"/>
      <w:sz w:val="20"/>
      <w:szCs w:val="20"/>
    </w:rPr>
  </w:style>
  <w:style w:type="paragraph" w:styleId="aff1">
    <w:name w:val="caption"/>
    <w:basedOn w:val="a4"/>
    <w:next w:val="a4"/>
    <w:uiPriority w:val="35"/>
    <w:qFormat/>
    <w:rsid w:val="0029150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31">
    <w:name w:val="Заголовок 3 Знак"/>
    <w:link w:val="3"/>
    <w:rsid w:val="0029150C"/>
    <w:rPr>
      <w:rFonts w:ascii="Times New Roman" w:eastAsia="Times New Roman" w:hAnsi="Times New Roman"/>
      <w:b/>
      <w:bCs/>
      <w:sz w:val="24"/>
      <w:szCs w:val="26"/>
      <w:lang w:val="x-none" w:eastAsia="x-none"/>
    </w:rPr>
  </w:style>
  <w:style w:type="paragraph" w:customStyle="1" w:styleId="30">
    <w:name w:val="МРСК_заголовок_3"/>
    <w:basedOn w:val="3"/>
    <w:qFormat/>
    <w:rsid w:val="0029150C"/>
    <w:pPr>
      <w:numPr>
        <w:ilvl w:val="0"/>
        <w:numId w:val="4"/>
      </w:numPr>
    </w:pPr>
    <w:rPr>
      <w:caps/>
    </w:rPr>
  </w:style>
  <w:style w:type="paragraph" w:customStyle="1" w:styleId="aff2">
    <w:name w:val="Мой_обычный"/>
    <w:basedOn w:val="a4"/>
    <w:qFormat/>
    <w:rsid w:val="009266E1"/>
    <w:pPr>
      <w:framePr w:hSpace="180" w:wrap="around" w:vAnchor="text" w:hAnchor="margin" w:y="137"/>
    </w:pPr>
  </w:style>
  <w:style w:type="paragraph" w:customStyle="1" w:styleId="aff3">
    <w:name w:val="МРСК_колонтитул_верхний_центр_курсив"/>
    <w:basedOn w:val="af1"/>
    <w:qFormat/>
    <w:rsid w:val="009266E1"/>
    <w:pPr>
      <w:framePr w:hSpace="180" w:wrap="around" w:vAnchor="text" w:hAnchor="margin" w:y="137"/>
    </w:pPr>
    <w:rPr>
      <w:i/>
      <w:sz w:val="12"/>
    </w:rPr>
  </w:style>
  <w:style w:type="character" w:customStyle="1" w:styleId="af0">
    <w:name w:val="МРСК_колонтитул_верхний_правый Знак"/>
    <w:link w:val="af"/>
    <w:rsid w:val="00431686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f4">
    <w:name w:val="Б_скрытый"/>
    <w:basedOn w:val="a4"/>
    <w:rsid w:val="00431686"/>
    <w:pPr>
      <w:tabs>
        <w:tab w:val="num" w:pos="2520"/>
      </w:tabs>
      <w:suppressAutoHyphens/>
      <w:spacing w:line="192" w:lineRule="auto"/>
      <w:ind w:firstLine="0"/>
      <w:jc w:val="center"/>
      <w:outlineLvl w:val="2"/>
    </w:pPr>
    <w:rPr>
      <w:rFonts w:ascii="Arial" w:hAnsi="Arial" w:cs="Arial"/>
      <w:bCs/>
      <w:i/>
      <w:sz w:val="8"/>
      <w:szCs w:val="12"/>
    </w:rPr>
  </w:style>
  <w:style w:type="character" w:customStyle="1" w:styleId="a9">
    <w:name w:val="МРСК_шрифт_абзаца Знак"/>
    <w:link w:val="a8"/>
    <w:rsid w:val="00431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23625B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f5">
    <w:name w:val="Hyperlink"/>
    <w:uiPriority w:val="99"/>
    <w:rsid w:val="00431686"/>
    <w:rPr>
      <w:color w:val="0000FF"/>
      <w:u w:val="single"/>
    </w:rPr>
  </w:style>
  <w:style w:type="paragraph" w:styleId="12">
    <w:name w:val="toc 1"/>
    <w:basedOn w:val="a4"/>
    <w:next w:val="a4"/>
    <w:uiPriority w:val="39"/>
    <w:qFormat/>
    <w:rsid w:val="00431686"/>
    <w:pPr>
      <w:keepNext w:val="0"/>
      <w:spacing w:before="120" w:line="240" w:lineRule="auto"/>
      <w:ind w:firstLine="0"/>
      <w:jc w:val="left"/>
    </w:pPr>
    <w:rPr>
      <w:b/>
      <w:sz w:val="20"/>
      <w:szCs w:val="20"/>
    </w:rPr>
  </w:style>
  <w:style w:type="paragraph" w:styleId="22">
    <w:name w:val="toc 2"/>
    <w:basedOn w:val="a4"/>
    <w:next w:val="a4"/>
    <w:uiPriority w:val="39"/>
    <w:qFormat/>
    <w:rsid w:val="00431686"/>
    <w:pPr>
      <w:keepNext w:val="0"/>
      <w:spacing w:line="240" w:lineRule="auto"/>
      <w:ind w:firstLine="284"/>
      <w:jc w:val="left"/>
    </w:pPr>
    <w:rPr>
      <w:sz w:val="20"/>
      <w:szCs w:val="20"/>
    </w:rPr>
  </w:style>
  <w:style w:type="paragraph" w:styleId="aff6">
    <w:name w:val="footer"/>
    <w:aliases w:val="Подстрочный П,Нижний колонтитул П"/>
    <w:basedOn w:val="a4"/>
    <w:link w:val="aff7"/>
    <w:uiPriority w:val="99"/>
    <w:unhideWhenUsed/>
    <w:rsid w:val="00431686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ff7">
    <w:name w:val="Нижний колонтитул Знак"/>
    <w:aliases w:val="Подстрочный П Знак,Нижний колонтитул П Знак"/>
    <w:link w:val="aff6"/>
    <w:uiPriority w:val="99"/>
    <w:rsid w:val="00431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4"/>
    <w:link w:val="aff9"/>
    <w:uiPriority w:val="99"/>
    <w:rsid w:val="00431686"/>
    <w:pPr>
      <w:keepNext w:val="0"/>
      <w:spacing w:line="240" w:lineRule="auto"/>
      <w:ind w:firstLine="0"/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aff9">
    <w:name w:val="Текст Знак"/>
    <w:link w:val="aff8"/>
    <w:uiPriority w:val="99"/>
    <w:rsid w:val="004316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TOC Heading"/>
    <w:basedOn w:val="10"/>
    <w:next w:val="a4"/>
    <w:uiPriority w:val="39"/>
    <w:qFormat/>
    <w:rsid w:val="00F7680A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styleId="32">
    <w:name w:val="toc 3"/>
    <w:basedOn w:val="a4"/>
    <w:next w:val="a4"/>
    <w:autoRedefine/>
    <w:uiPriority w:val="39"/>
    <w:unhideWhenUsed/>
    <w:rsid w:val="00F7680A"/>
    <w:pPr>
      <w:ind w:left="480"/>
    </w:pPr>
  </w:style>
  <w:style w:type="character" w:customStyle="1" w:styleId="21">
    <w:name w:val="Заголовок 2 Знак"/>
    <w:link w:val="20"/>
    <w:uiPriority w:val="9"/>
    <w:semiHidden/>
    <w:rsid w:val="002845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b">
    <w:name w:val="Знак"/>
    <w:basedOn w:val="a4"/>
    <w:rsid w:val="00F26A36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4"/>
    <w:link w:val="24"/>
    <w:semiHidden/>
    <w:rsid w:val="00707954"/>
    <w:pPr>
      <w:keepNext w:val="0"/>
      <w:spacing w:line="240" w:lineRule="auto"/>
      <w:ind w:firstLine="720"/>
    </w:pPr>
    <w:rPr>
      <w:rFonts w:eastAsia="SimSun"/>
      <w:sz w:val="28"/>
      <w:szCs w:val="28"/>
      <w:lang w:val="x-none" w:eastAsia="x-none"/>
    </w:rPr>
  </w:style>
  <w:style w:type="character" w:customStyle="1" w:styleId="24">
    <w:name w:val="Основной текст 2 Знак"/>
    <w:link w:val="23"/>
    <w:semiHidden/>
    <w:rsid w:val="00707954"/>
    <w:rPr>
      <w:rFonts w:ascii="Times New Roman" w:eastAsia="SimSun" w:hAnsi="Times New Roman"/>
      <w:sz w:val="28"/>
      <w:szCs w:val="28"/>
    </w:rPr>
  </w:style>
  <w:style w:type="paragraph" w:styleId="25">
    <w:name w:val="Body Text Indent 2"/>
    <w:basedOn w:val="a4"/>
    <w:link w:val="26"/>
    <w:uiPriority w:val="99"/>
    <w:unhideWhenUsed/>
    <w:rsid w:val="00707954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707954"/>
    <w:rPr>
      <w:rFonts w:ascii="Times New Roman" w:eastAsia="Times New Roman" w:hAnsi="Times New Roman"/>
      <w:sz w:val="24"/>
      <w:szCs w:val="24"/>
    </w:rPr>
  </w:style>
  <w:style w:type="paragraph" w:customStyle="1" w:styleId="a3">
    <w:name w:val="Нум П"/>
    <w:basedOn w:val="a"/>
    <w:rsid w:val="007E14C7"/>
    <w:pPr>
      <w:keepNext w:val="0"/>
      <w:numPr>
        <w:numId w:val="7"/>
      </w:numPr>
      <w:spacing w:after="120" w:line="240" w:lineRule="auto"/>
      <w:ind w:left="340" w:hanging="340"/>
      <w:contextualSpacing w:val="0"/>
      <w:jc w:val="left"/>
    </w:pPr>
  </w:style>
  <w:style w:type="paragraph" w:customStyle="1" w:styleId="27">
    <w:name w:val="заголовок 2"/>
    <w:basedOn w:val="10"/>
    <w:next w:val="affc"/>
    <w:rsid w:val="00295B59"/>
    <w:pPr>
      <w:keepLines w:val="0"/>
      <w:autoSpaceDE w:val="0"/>
      <w:autoSpaceDN w:val="0"/>
      <w:spacing w:before="240" w:after="60" w:line="240" w:lineRule="auto"/>
      <w:ind w:right="-6" w:firstLine="720"/>
      <w:jc w:val="left"/>
      <w:outlineLvl w:val="1"/>
    </w:pPr>
    <w:rPr>
      <w:rFonts w:ascii="Times New Roman" w:eastAsia="SimSun" w:hAnsi="Times New Roman"/>
      <w:b w:val="0"/>
      <w:bCs w:val="0"/>
      <w:i/>
      <w:iCs/>
      <w:color w:val="auto"/>
      <w:szCs w:val="20"/>
    </w:rPr>
  </w:style>
  <w:style w:type="paragraph" w:styleId="affc">
    <w:name w:val="Body Text"/>
    <w:basedOn w:val="a4"/>
    <w:link w:val="affd"/>
    <w:uiPriority w:val="99"/>
    <w:unhideWhenUsed/>
    <w:rsid w:val="00295B59"/>
    <w:pPr>
      <w:spacing w:after="120"/>
    </w:pPr>
    <w:rPr>
      <w:lang w:val="x-none" w:eastAsia="x-none"/>
    </w:rPr>
  </w:style>
  <w:style w:type="character" w:customStyle="1" w:styleId="affd">
    <w:name w:val="Основной текст Знак"/>
    <w:link w:val="affc"/>
    <w:uiPriority w:val="99"/>
    <w:rsid w:val="00295B59"/>
    <w:rPr>
      <w:rFonts w:ascii="Times New Roman" w:eastAsia="Times New Roman" w:hAnsi="Times New Roman"/>
      <w:sz w:val="24"/>
      <w:szCs w:val="24"/>
    </w:rPr>
  </w:style>
  <w:style w:type="paragraph" w:styleId="affe">
    <w:name w:val="footnote text"/>
    <w:basedOn w:val="a4"/>
    <w:link w:val="afff"/>
    <w:semiHidden/>
    <w:rsid w:val="00167824"/>
    <w:pPr>
      <w:keepNext w:val="0"/>
      <w:spacing w:after="120" w:line="240" w:lineRule="auto"/>
      <w:ind w:firstLine="0"/>
    </w:pPr>
    <w:rPr>
      <w:lang w:val="x-none" w:eastAsia="x-none"/>
    </w:rPr>
  </w:style>
  <w:style w:type="character" w:customStyle="1" w:styleId="afff">
    <w:name w:val="Текст сноски Знак"/>
    <w:link w:val="affe"/>
    <w:semiHidden/>
    <w:rsid w:val="00167824"/>
    <w:rPr>
      <w:rFonts w:ascii="Times New Roman" w:eastAsia="Times New Roman" w:hAnsi="Times New Roman"/>
      <w:sz w:val="24"/>
      <w:szCs w:val="24"/>
    </w:rPr>
  </w:style>
  <w:style w:type="character" w:styleId="afff0">
    <w:name w:val="footnote reference"/>
    <w:semiHidden/>
    <w:rsid w:val="00167824"/>
    <w:rPr>
      <w:vertAlign w:val="superscript"/>
    </w:rPr>
  </w:style>
  <w:style w:type="paragraph" w:styleId="afff1">
    <w:name w:val="Body Text Indent"/>
    <w:basedOn w:val="a4"/>
    <w:link w:val="afff2"/>
    <w:uiPriority w:val="99"/>
    <w:semiHidden/>
    <w:unhideWhenUsed/>
    <w:rsid w:val="00AB10C0"/>
    <w:pPr>
      <w:spacing w:after="120"/>
      <w:ind w:left="283"/>
    </w:pPr>
    <w:rPr>
      <w:lang w:val="x-none" w:eastAsia="x-none"/>
    </w:rPr>
  </w:style>
  <w:style w:type="character" w:customStyle="1" w:styleId="afff2">
    <w:name w:val="Основной текст с отступом Знак"/>
    <w:link w:val="afff1"/>
    <w:uiPriority w:val="99"/>
    <w:semiHidden/>
    <w:rsid w:val="00AB10C0"/>
    <w:rPr>
      <w:rFonts w:ascii="Times New Roman" w:eastAsia="Times New Roman" w:hAnsi="Times New Roman"/>
      <w:sz w:val="24"/>
      <w:szCs w:val="24"/>
    </w:rPr>
  </w:style>
  <w:style w:type="paragraph" w:customStyle="1" w:styleId="13">
    <w:name w:val="Заголовок 1П"/>
    <w:basedOn w:val="10"/>
    <w:rsid w:val="00213421"/>
    <w:pPr>
      <w:keepLines w:val="0"/>
      <w:spacing w:before="360" w:after="240" w:line="240" w:lineRule="auto"/>
      <w:ind w:left="1134" w:right="1134" w:firstLine="0"/>
      <w:jc w:val="center"/>
    </w:pPr>
    <w:rPr>
      <w:rFonts w:ascii="Times New Roman" w:hAnsi="Times New Roman"/>
      <w:b w:val="0"/>
      <w:bCs w:val="0"/>
      <w:color w:val="auto"/>
      <w:kern w:val="28"/>
    </w:rPr>
  </w:style>
  <w:style w:type="paragraph" w:customStyle="1" w:styleId="a2">
    <w:name w:val="Маркированный с отступом"/>
    <w:basedOn w:val="affc"/>
    <w:rsid w:val="00ED2581"/>
    <w:pPr>
      <w:keepNext w:val="0"/>
      <w:numPr>
        <w:numId w:val="8"/>
      </w:numPr>
      <w:spacing w:after="0" w:line="240" w:lineRule="auto"/>
    </w:pPr>
    <w:rPr>
      <w:sz w:val="28"/>
      <w:szCs w:val="28"/>
      <w:lang w:eastAsia="en-US"/>
    </w:rPr>
  </w:style>
  <w:style w:type="character" w:styleId="afff3">
    <w:name w:val="page number"/>
    <w:semiHidden/>
    <w:rsid w:val="000B3923"/>
    <w:rPr>
      <w:rFonts w:ascii="Times New Roman" w:hAnsi="Times New Roman" w:cs="Times New Roman"/>
    </w:rPr>
  </w:style>
  <w:style w:type="paragraph" w:styleId="33">
    <w:name w:val="Body Text 3"/>
    <w:basedOn w:val="a4"/>
    <w:link w:val="34"/>
    <w:uiPriority w:val="99"/>
    <w:semiHidden/>
    <w:unhideWhenUsed/>
    <w:rsid w:val="0082595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82595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uiPriority w:val="99"/>
    <w:rsid w:val="007D6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A3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3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4">
    <w:name w:val="Normal (Web)"/>
    <w:basedOn w:val="a4"/>
    <w:uiPriority w:val="99"/>
    <w:unhideWhenUsed/>
    <w:rsid w:val="00740E78"/>
    <w:pPr>
      <w:keepNext w:val="0"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330066"/>
      <w:sz w:val="20"/>
      <w:szCs w:val="20"/>
    </w:rPr>
  </w:style>
  <w:style w:type="character" w:styleId="afff5">
    <w:name w:val="Strong"/>
    <w:uiPriority w:val="22"/>
    <w:qFormat/>
    <w:rsid w:val="00740E78"/>
    <w:rPr>
      <w:b/>
      <w:bCs/>
    </w:rPr>
  </w:style>
  <w:style w:type="character" w:customStyle="1" w:styleId="tbl121">
    <w:name w:val="tbl121"/>
    <w:rsid w:val="00642522"/>
    <w:rPr>
      <w:rFonts w:ascii="Tahoma" w:hAnsi="Tahoma" w:cs="Tahom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bb121">
    <w:name w:val="tbb121"/>
    <w:rsid w:val="00642522"/>
    <w:rPr>
      <w:rFonts w:ascii="Arial" w:hAnsi="Arial" w:cs="Arial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afff6">
    <w:name w:val="Документ"/>
    <w:basedOn w:val="a4"/>
    <w:rsid w:val="007B2089"/>
    <w:pPr>
      <w:keepNext w:val="0"/>
      <w:autoSpaceDE w:val="0"/>
      <w:autoSpaceDN w:val="0"/>
      <w:spacing w:line="240" w:lineRule="auto"/>
      <w:ind w:firstLine="720"/>
    </w:pPr>
    <w:rPr>
      <w:sz w:val="20"/>
      <w:szCs w:val="20"/>
    </w:rPr>
  </w:style>
  <w:style w:type="table" w:styleId="afff7">
    <w:name w:val="Table Grid"/>
    <w:basedOn w:val="a6"/>
    <w:rsid w:val="007B20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4"/>
    <w:link w:val="afff9"/>
    <w:uiPriority w:val="99"/>
    <w:semiHidden/>
    <w:unhideWhenUsed/>
    <w:rsid w:val="0097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link w:val="afff8"/>
    <w:uiPriority w:val="99"/>
    <w:semiHidden/>
    <w:rsid w:val="00976F79"/>
    <w:rPr>
      <w:rFonts w:ascii="Tahoma" w:eastAsia="Times New Roman" w:hAnsi="Tahoma" w:cs="Tahoma"/>
      <w:sz w:val="16"/>
      <w:szCs w:val="16"/>
    </w:rPr>
  </w:style>
  <w:style w:type="paragraph" w:styleId="afffa">
    <w:name w:val="List Paragraph"/>
    <w:basedOn w:val="a4"/>
    <w:uiPriority w:val="34"/>
    <w:qFormat/>
    <w:rsid w:val="00095AF2"/>
    <w:pPr>
      <w:ind w:left="720"/>
      <w:contextualSpacing/>
    </w:pPr>
  </w:style>
  <w:style w:type="character" w:styleId="afffb">
    <w:name w:val="annotation reference"/>
    <w:basedOn w:val="a5"/>
    <w:uiPriority w:val="99"/>
    <w:semiHidden/>
    <w:unhideWhenUsed/>
    <w:rsid w:val="001D053C"/>
    <w:rPr>
      <w:sz w:val="16"/>
      <w:szCs w:val="16"/>
    </w:rPr>
  </w:style>
  <w:style w:type="paragraph" w:styleId="afffc">
    <w:name w:val="annotation text"/>
    <w:basedOn w:val="a4"/>
    <w:link w:val="afffd"/>
    <w:uiPriority w:val="99"/>
    <w:semiHidden/>
    <w:unhideWhenUsed/>
    <w:rsid w:val="001D053C"/>
    <w:pPr>
      <w:spacing w:line="240" w:lineRule="auto"/>
    </w:pPr>
    <w:rPr>
      <w:sz w:val="20"/>
      <w:szCs w:val="20"/>
    </w:rPr>
  </w:style>
  <w:style w:type="character" w:customStyle="1" w:styleId="afffd">
    <w:name w:val="Текст примечания Знак"/>
    <w:basedOn w:val="a5"/>
    <w:link w:val="afffc"/>
    <w:uiPriority w:val="99"/>
    <w:semiHidden/>
    <w:rsid w:val="001D053C"/>
    <w:rPr>
      <w:rFonts w:ascii="Times New Roman" w:eastAsia="Times New Roman" w:hAnsi="Times New Roman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1D053C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1D053C"/>
    <w:rPr>
      <w:rFonts w:ascii="Times New Roman" w:eastAsia="Times New Roman" w:hAnsi="Times New Roman"/>
      <w:b/>
      <w:bCs/>
    </w:rPr>
  </w:style>
  <w:style w:type="character" w:customStyle="1" w:styleId="affff0">
    <w:name w:val="Гипертекстовая ссылка"/>
    <w:basedOn w:val="a5"/>
    <w:uiPriority w:val="99"/>
    <w:rsid w:val="00A71AD5"/>
    <w:rPr>
      <w:color w:val="106BBE"/>
    </w:rPr>
  </w:style>
  <w:style w:type="paragraph" w:customStyle="1" w:styleId="affff1">
    <w:name w:val="Прижатый влево"/>
    <w:basedOn w:val="a4"/>
    <w:next w:val="a4"/>
    <w:uiPriority w:val="99"/>
    <w:rsid w:val="00A71AD5"/>
    <w:pPr>
      <w:keepNext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4">
    <w:name w:val="Normal"/>
    <w:qFormat/>
    <w:rsid w:val="00431686"/>
    <w:pPr>
      <w:keepNext/>
      <w:spacing w:line="30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4"/>
    <w:next w:val="a4"/>
    <w:link w:val="11"/>
    <w:uiPriority w:val="9"/>
    <w:qFormat/>
    <w:rsid w:val="00885061"/>
    <w:pPr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0">
    <w:name w:val="heading 2"/>
    <w:basedOn w:val="a4"/>
    <w:next w:val="a4"/>
    <w:link w:val="21"/>
    <w:uiPriority w:val="9"/>
    <w:qFormat/>
    <w:rsid w:val="002845A9"/>
    <w:p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4"/>
    <w:next w:val="a4"/>
    <w:link w:val="31"/>
    <w:qFormat/>
    <w:rsid w:val="0029150C"/>
    <w:pPr>
      <w:numPr>
        <w:ilvl w:val="2"/>
        <w:numId w:val="3"/>
      </w:numPr>
      <w:outlineLvl w:val="2"/>
    </w:pPr>
    <w:rPr>
      <w:b/>
      <w:bCs/>
      <w:szCs w:val="26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">
    <w:name w:val="МРСК_заголовок_1"/>
    <w:basedOn w:val="10"/>
    <w:rsid w:val="009266E1"/>
    <w:pPr>
      <w:keepLines w:val="0"/>
      <w:numPr>
        <w:numId w:val="5"/>
      </w:numPr>
      <w:shd w:val="clear" w:color="auto" w:fill="D9D9D9"/>
      <w:spacing w:before="240" w:after="60"/>
    </w:pPr>
    <w:rPr>
      <w:rFonts w:ascii="Times New Roman" w:hAnsi="Times New Roman" w:cs="Arial"/>
      <w:caps/>
      <w:color w:val="auto"/>
      <w:kern w:val="32"/>
    </w:rPr>
  </w:style>
  <w:style w:type="character" w:customStyle="1" w:styleId="11">
    <w:name w:val="Заголовок 1 Знак"/>
    <w:link w:val="10"/>
    <w:uiPriority w:val="9"/>
    <w:rsid w:val="008850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8">
    <w:name w:val="МРСК_шрифт_абзаца"/>
    <w:basedOn w:val="a4"/>
    <w:link w:val="a9"/>
    <w:rsid w:val="009266E1"/>
    <w:pPr>
      <w:keepLines/>
      <w:widowControl w:val="0"/>
      <w:suppressLineNumbers/>
      <w:spacing w:before="120" w:after="120"/>
      <w:contextualSpacing/>
    </w:pPr>
    <w:rPr>
      <w:lang w:val="x-none"/>
    </w:rPr>
  </w:style>
  <w:style w:type="paragraph" w:customStyle="1" w:styleId="2">
    <w:name w:val="МРСК_заголовок_2"/>
    <w:basedOn w:val="a8"/>
    <w:rsid w:val="009266E1"/>
    <w:pPr>
      <w:numPr>
        <w:ilvl w:val="1"/>
        <w:numId w:val="5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aa">
    <w:name w:val="МРСК_заголовок_большой"/>
    <w:basedOn w:val="a4"/>
    <w:rsid w:val="009266E1"/>
    <w:pPr>
      <w:suppressAutoHyphens/>
      <w:spacing w:line="240" w:lineRule="auto"/>
      <w:jc w:val="center"/>
    </w:pPr>
    <w:rPr>
      <w:b/>
      <w:caps/>
      <w:sz w:val="32"/>
      <w:szCs w:val="32"/>
    </w:rPr>
  </w:style>
  <w:style w:type="paragraph" w:customStyle="1" w:styleId="ab">
    <w:name w:val="МРСК_заголовок_малый"/>
    <w:basedOn w:val="a4"/>
    <w:rsid w:val="00AD35B0"/>
    <w:pPr>
      <w:suppressAutoHyphens/>
      <w:spacing w:line="240" w:lineRule="auto"/>
      <w:ind w:firstLine="0"/>
      <w:jc w:val="center"/>
    </w:pPr>
    <w:rPr>
      <w:b/>
      <w:caps/>
    </w:rPr>
  </w:style>
  <w:style w:type="paragraph" w:customStyle="1" w:styleId="ac">
    <w:name w:val="МРСК_заголовок_средний"/>
    <w:basedOn w:val="a4"/>
    <w:rsid w:val="009266E1"/>
    <w:pPr>
      <w:suppressAutoHyphens/>
      <w:spacing w:after="120" w:line="240" w:lineRule="auto"/>
      <w:jc w:val="center"/>
    </w:pPr>
    <w:rPr>
      <w:b/>
      <w:caps/>
      <w:sz w:val="28"/>
      <w:szCs w:val="28"/>
    </w:rPr>
  </w:style>
  <w:style w:type="paragraph" w:customStyle="1" w:styleId="ad">
    <w:name w:val="МРСК_колонтитул_верхний_левый"/>
    <w:basedOn w:val="ae"/>
    <w:rsid w:val="009266E1"/>
    <w:pPr>
      <w:jc w:val="left"/>
    </w:pPr>
    <w:rPr>
      <w:caps/>
      <w:sz w:val="16"/>
      <w:szCs w:val="16"/>
    </w:rPr>
  </w:style>
  <w:style w:type="paragraph" w:customStyle="1" w:styleId="af">
    <w:name w:val="МРСК_колонтитул_верхний_правый"/>
    <w:basedOn w:val="ae"/>
    <w:link w:val="af0"/>
    <w:rsid w:val="009266E1"/>
    <w:pPr>
      <w:jc w:val="right"/>
    </w:pPr>
    <w:rPr>
      <w:caps/>
      <w:sz w:val="16"/>
      <w:szCs w:val="16"/>
      <w:lang w:val="x-none"/>
    </w:rPr>
  </w:style>
  <w:style w:type="paragraph" w:customStyle="1" w:styleId="af1">
    <w:name w:val="МРСК_колонтитул_верхний_центр"/>
    <w:basedOn w:val="ae"/>
    <w:rsid w:val="009266E1"/>
    <w:pPr>
      <w:jc w:val="center"/>
    </w:pPr>
    <w:rPr>
      <w:caps/>
      <w:sz w:val="16"/>
      <w:szCs w:val="16"/>
    </w:rPr>
  </w:style>
  <w:style w:type="paragraph" w:customStyle="1" w:styleId="a0">
    <w:name w:val="МРСК_маркированный"/>
    <w:basedOn w:val="af2"/>
    <w:rsid w:val="009266E1"/>
    <w:pPr>
      <w:numPr>
        <w:numId w:val="6"/>
      </w:numPr>
      <w:contextualSpacing w:val="0"/>
    </w:pPr>
  </w:style>
  <w:style w:type="paragraph" w:customStyle="1" w:styleId="af3">
    <w:name w:val="МРСК_название_объекта"/>
    <w:basedOn w:val="a4"/>
    <w:rsid w:val="00885061"/>
    <w:pPr>
      <w:spacing w:before="60" w:line="240" w:lineRule="auto"/>
    </w:pPr>
    <w:rPr>
      <w:b/>
      <w:bCs/>
      <w:sz w:val="20"/>
      <w:szCs w:val="20"/>
    </w:rPr>
  </w:style>
  <w:style w:type="paragraph" w:customStyle="1" w:styleId="a1">
    <w:name w:val="МРСК_нумерованный_список"/>
    <w:basedOn w:val="a"/>
    <w:link w:val="af4"/>
    <w:rsid w:val="0023625B"/>
    <w:pPr>
      <w:numPr>
        <w:numId w:val="2"/>
      </w:numPr>
      <w:ind w:left="0"/>
      <w:contextualSpacing w:val="0"/>
    </w:pPr>
    <w:rPr>
      <w:lang w:val="x-none" w:eastAsia="x-none"/>
    </w:rPr>
  </w:style>
  <w:style w:type="paragraph" w:customStyle="1" w:styleId="af5">
    <w:name w:val="МРСК_потоковая_диаграмма"/>
    <w:basedOn w:val="a4"/>
    <w:rsid w:val="009266E1"/>
    <w:pPr>
      <w:spacing w:line="240" w:lineRule="auto"/>
    </w:pPr>
    <w:rPr>
      <w:sz w:val="16"/>
      <w:szCs w:val="16"/>
    </w:rPr>
  </w:style>
  <w:style w:type="paragraph" w:customStyle="1" w:styleId="af6">
    <w:name w:val="МРСК_потоковая_диаграмма_по_центру"/>
    <w:basedOn w:val="af5"/>
    <w:rsid w:val="009266E1"/>
    <w:pPr>
      <w:suppressAutoHyphens/>
      <w:jc w:val="center"/>
    </w:pPr>
  </w:style>
  <w:style w:type="paragraph" w:customStyle="1" w:styleId="af7">
    <w:name w:val="МРСК_Приложения"/>
    <w:basedOn w:val="ac"/>
    <w:rsid w:val="009266E1"/>
    <w:pPr>
      <w:spacing w:before="6000"/>
    </w:pPr>
  </w:style>
  <w:style w:type="paragraph" w:customStyle="1" w:styleId="af8">
    <w:name w:val="МРСК_рисунок"/>
    <w:basedOn w:val="a4"/>
    <w:rsid w:val="009266E1"/>
    <w:pPr>
      <w:suppressAutoHyphens/>
      <w:spacing w:line="240" w:lineRule="auto"/>
      <w:jc w:val="center"/>
    </w:pPr>
    <w:rPr>
      <w:sz w:val="16"/>
      <w:szCs w:val="16"/>
    </w:rPr>
  </w:style>
  <w:style w:type="paragraph" w:customStyle="1" w:styleId="af9">
    <w:name w:val="МРСК_Скрытый"/>
    <w:basedOn w:val="ab"/>
    <w:rsid w:val="009266E1"/>
    <w:pPr>
      <w:jc w:val="left"/>
    </w:pPr>
    <w:rPr>
      <w:b w:val="0"/>
      <w:color w:val="FFFFFF"/>
      <w:sz w:val="16"/>
      <w:szCs w:val="16"/>
    </w:rPr>
  </w:style>
  <w:style w:type="paragraph" w:customStyle="1" w:styleId="afa">
    <w:name w:val="МРСК_таблица_заголовок"/>
    <w:basedOn w:val="a4"/>
    <w:rsid w:val="009266E1"/>
    <w:pPr>
      <w:suppressAutoHyphens/>
      <w:spacing w:line="240" w:lineRule="auto"/>
      <w:jc w:val="center"/>
    </w:pPr>
    <w:rPr>
      <w:sz w:val="20"/>
      <w:szCs w:val="20"/>
    </w:rPr>
  </w:style>
  <w:style w:type="paragraph" w:customStyle="1" w:styleId="afb">
    <w:name w:val="МРСК_таблица_текст"/>
    <w:basedOn w:val="afa"/>
    <w:rsid w:val="009266E1"/>
    <w:pPr>
      <w:suppressAutoHyphens w:val="0"/>
      <w:jc w:val="both"/>
    </w:pPr>
  </w:style>
  <w:style w:type="paragraph" w:customStyle="1" w:styleId="afc">
    <w:name w:val="МРСК_шрифт_абзаца_без_отступа"/>
    <w:basedOn w:val="a4"/>
    <w:rsid w:val="009266E1"/>
    <w:pPr>
      <w:spacing w:line="240" w:lineRule="auto"/>
      <w:jc w:val="left"/>
    </w:pPr>
  </w:style>
  <w:style w:type="paragraph" w:customStyle="1" w:styleId="afd">
    <w:name w:val="МРСК_шрифт_абзаца_без_отступа_по_центру"/>
    <w:basedOn w:val="afc"/>
    <w:rsid w:val="009266E1"/>
    <w:pPr>
      <w:jc w:val="center"/>
    </w:pPr>
  </w:style>
  <w:style w:type="paragraph" w:customStyle="1" w:styleId="afe">
    <w:name w:val="МРСК_обычный_текст"/>
    <w:basedOn w:val="a4"/>
    <w:qFormat/>
    <w:rsid w:val="001461DB"/>
    <w:pPr>
      <w:spacing w:line="240" w:lineRule="auto"/>
    </w:pPr>
  </w:style>
  <w:style w:type="paragraph" w:styleId="ae">
    <w:name w:val="header"/>
    <w:basedOn w:val="a4"/>
    <w:link w:val="aff"/>
    <w:unhideWhenUsed/>
    <w:rsid w:val="0029150C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Верхний колонтитул Знак"/>
    <w:basedOn w:val="a5"/>
    <w:link w:val="ae"/>
    <w:uiPriority w:val="99"/>
    <w:semiHidden/>
    <w:rsid w:val="0029150C"/>
  </w:style>
  <w:style w:type="paragraph" w:styleId="af2">
    <w:name w:val="List Bullet"/>
    <w:basedOn w:val="a4"/>
    <w:uiPriority w:val="99"/>
    <w:semiHidden/>
    <w:unhideWhenUsed/>
    <w:rsid w:val="0029150C"/>
    <w:pPr>
      <w:contextualSpacing/>
    </w:pPr>
  </w:style>
  <w:style w:type="paragraph" w:styleId="a">
    <w:name w:val="List Number"/>
    <w:basedOn w:val="a4"/>
    <w:uiPriority w:val="99"/>
    <w:semiHidden/>
    <w:unhideWhenUsed/>
    <w:rsid w:val="0029150C"/>
    <w:pPr>
      <w:numPr>
        <w:numId w:val="1"/>
      </w:numPr>
      <w:contextualSpacing/>
    </w:pPr>
  </w:style>
  <w:style w:type="paragraph" w:customStyle="1" w:styleId="aff0">
    <w:name w:val="МРСК_таблица_название"/>
    <w:basedOn w:val="aff1"/>
    <w:rsid w:val="00DE7CE7"/>
    <w:pPr>
      <w:spacing w:before="60"/>
      <w:ind w:firstLine="0"/>
      <w:jc w:val="left"/>
    </w:pPr>
    <w:rPr>
      <w:color w:val="auto"/>
      <w:sz w:val="20"/>
      <w:szCs w:val="20"/>
    </w:rPr>
  </w:style>
  <w:style w:type="paragraph" w:styleId="aff1">
    <w:name w:val="caption"/>
    <w:basedOn w:val="a4"/>
    <w:next w:val="a4"/>
    <w:uiPriority w:val="35"/>
    <w:qFormat/>
    <w:rsid w:val="0029150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31">
    <w:name w:val="Заголовок 3 Знак"/>
    <w:link w:val="3"/>
    <w:rsid w:val="0029150C"/>
    <w:rPr>
      <w:rFonts w:ascii="Times New Roman" w:eastAsia="Times New Roman" w:hAnsi="Times New Roman"/>
      <w:b/>
      <w:bCs/>
      <w:sz w:val="24"/>
      <w:szCs w:val="26"/>
      <w:lang w:val="x-none" w:eastAsia="x-none"/>
    </w:rPr>
  </w:style>
  <w:style w:type="paragraph" w:customStyle="1" w:styleId="30">
    <w:name w:val="МРСК_заголовок_3"/>
    <w:basedOn w:val="3"/>
    <w:qFormat/>
    <w:rsid w:val="0029150C"/>
    <w:pPr>
      <w:numPr>
        <w:ilvl w:val="0"/>
        <w:numId w:val="4"/>
      </w:numPr>
    </w:pPr>
    <w:rPr>
      <w:caps/>
    </w:rPr>
  </w:style>
  <w:style w:type="paragraph" w:customStyle="1" w:styleId="aff2">
    <w:name w:val="Мой_обычный"/>
    <w:basedOn w:val="a4"/>
    <w:qFormat/>
    <w:rsid w:val="009266E1"/>
    <w:pPr>
      <w:framePr w:hSpace="180" w:wrap="around" w:vAnchor="text" w:hAnchor="margin" w:y="137"/>
    </w:pPr>
  </w:style>
  <w:style w:type="paragraph" w:customStyle="1" w:styleId="aff3">
    <w:name w:val="МРСК_колонтитул_верхний_центр_курсив"/>
    <w:basedOn w:val="af1"/>
    <w:qFormat/>
    <w:rsid w:val="009266E1"/>
    <w:pPr>
      <w:framePr w:hSpace="180" w:wrap="around" w:vAnchor="text" w:hAnchor="margin" w:y="137"/>
    </w:pPr>
    <w:rPr>
      <w:i/>
      <w:sz w:val="12"/>
    </w:rPr>
  </w:style>
  <w:style w:type="character" w:customStyle="1" w:styleId="af0">
    <w:name w:val="МРСК_колонтитул_верхний_правый Знак"/>
    <w:link w:val="af"/>
    <w:rsid w:val="00431686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f4">
    <w:name w:val="Б_скрытый"/>
    <w:basedOn w:val="a4"/>
    <w:rsid w:val="00431686"/>
    <w:pPr>
      <w:tabs>
        <w:tab w:val="num" w:pos="2520"/>
      </w:tabs>
      <w:suppressAutoHyphens/>
      <w:spacing w:line="192" w:lineRule="auto"/>
      <w:ind w:firstLine="0"/>
      <w:jc w:val="center"/>
      <w:outlineLvl w:val="2"/>
    </w:pPr>
    <w:rPr>
      <w:rFonts w:ascii="Arial" w:hAnsi="Arial" w:cs="Arial"/>
      <w:bCs/>
      <w:i/>
      <w:sz w:val="8"/>
      <w:szCs w:val="12"/>
    </w:rPr>
  </w:style>
  <w:style w:type="character" w:customStyle="1" w:styleId="a9">
    <w:name w:val="МРСК_шрифт_абзаца Знак"/>
    <w:link w:val="a8"/>
    <w:rsid w:val="00431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МРСК_нумерованный_список Знак"/>
    <w:link w:val="a1"/>
    <w:rsid w:val="0023625B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f5">
    <w:name w:val="Hyperlink"/>
    <w:uiPriority w:val="99"/>
    <w:rsid w:val="00431686"/>
    <w:rPr>
      <w:color w:val="0000FF"/>
      <w:u w:val="single"/>
    </w:rPr>
  </w:style>
  <w:style w:type="paragraph" w:styleId="12">
    <w:name w:val="toc 1"/>
    <w:basedOn w:val="a4"/>
    <w:next w:val="a4"/>
    <w:uiPriority w:val="39"/>
    <w:qFormat/>
    <w:rsid w:val="00431686"/>
    <w:pPr>
      <w:keepNext w:val="0"/>
      <w:spacing w:before="120" w:line="240" w:lineRule="auto"/>
      <w:ind w:firstLine="0"/>
      <w:jc w:val="left"/>
    </w:pPr>
    <w:rPr>
      <w:b/>
      <w:sz w:val="20"/>
      <w:szCs w:val="20"/>
    </w:rPr>
  </w:style>
  <w:style w:type="paragraph" w:styleId="22">
    <w:name w:val="toc 2"/>
    <w:basedOn w:val="a4"/>
    <w:next w:val="a4"/>
    <w:uiPriority w:val="39"/>
    <w:qFormat/>
    <w:rsid w:val="00431686"/>
    <w:pPr>
      <w:keepNext w:val="0"/>
      <w:spacing w:line="240" w:lineRule="auto"/>
      <w:ind w:firstLine="284"/>
      <w:jc w:val="left"/>
    </w:pPr>
    <w:rPr>
      <w:sz w:val="20"/>
      <w:szCs w:val="20"/>
    </w:rPr>
  </w:style>
  <w:style w:type="paragraph" w:styleId="aff6">
    <w:name w:val="footer"/>
    <w:aliases w:val="Подстрочный П,Нижний колонтитул П"/>
    <w:basedOn w:val="a4"/>
    <w:link w:val="aff7"/>
    <w:uiPriority w:val="99"/>
    <w:unhideWhenUsed/>
    <w:rsid w:val="00431686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ff7">
    <w:name w:val="Нижний колонтитул Знак"/>
    <w:aliases w:val="Подстрочный П Знак,Нижний колонтитул П Знак"/>
    <w:link w:val="aff6"/>
    <w:uiPriority w:val="99"/>
    <w:rsid w:val="00431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Plain Text"/>
    <w:basedOn w:val="a4"/>
    <w:link w:val="aff9"/>
    <w:uiPriority w:val="99"/>
    <w:rsid w:val="00431686"/>
    <w:pPr>
      <w:keepNext w:val="0"/>
      <w:spacing w:line="240" w:lineRule="auto"/>
      <w:ind w:firstLine="0"/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aff9">
    <w:name w:val="Текст Знак"/>
    <w:link w:val="aff8"/>
    <w:uiPriority w:val="99"/>
    <w:rsid w:val="0043168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TOC Heading"/>
    <w:basedOn w:val="10"/>
    <w:next w:val="a4"/>
    <w:uiPriority w:val="39"/>
    <w:qFormat/>
    <w:rsid w:val="00F7680A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styleId="32">
    <w:name w:val="toc 3"/>
    <w:basedOn w:val="a4"/>
    <w:next w:val="a4"/>
    <w:autoRedefine/>
    <w:uiPriority w:val="39"/>
    <w:unhideWhenUsed/>
    <w:rsid w:val="00F7680A"/>
    <w:pPr>
      <w:ind w:left="480"/>
    </w:pPr>
  </w:style>
  <w:style w:type="character" w:customStyle="1" w:styleId="21">
    <w:name w:val="Заголовок 2 Знак"/>
    <w:link w:val="20"/>
    <w:uiPriority w:val="9"/>
    <w:semiHidden/>
    <w:rsid w:val="002845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fb">
    <w:name w:val="Знак"/>
    <w:basedOn w:val="a4"/>
    <w:rsid w:val="00F26A36"/>
    <w:pPr>
      <w:keepNext w:val="0"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4"/>
    <w:link w:val="24"/>
    <w:semiHidden/>
    <w:rsid w:val="00707954"/>
    <w:pPr>
      <w:keepNext w:val="0"/>
      <w:spacing w:line="240" w:lineRule="auto"/>
      <w:ind w:firstLine="720"/>
    </w:pPr>
    <w:rPr>
      <w:rFonts w:eastAsia="SimSun"/>
      <w:sz w:val="28"/>
      <w:szCs w:val="28"/>
      <w:lang w:val="x-none" w:eastAsia="x-none"/>
    </w:rPr>
  </w:style>
  <w:style w:type="character" w:customStyle="1" w:styleId="24">
    <w:name w:val="Основной текст 2 Знак"/>
    <w:link w:val="23"/>
    <w:semiHidden/>
    <w:rsid w:val="00707954"/>
    <w:rPr>
      <w:rFonts w:ascii="Times New Roman" w:eastAsia="SimSun" w:hAnsi="Times New Roman"/>
      <w:sz w:val="28"/>
      <w:szCs w:val="28"/>
    </w:rPr>
  </w:style>
  <w:style w:type="paragraph" w:styleId="25">
    <w:name w:val="Body Text Indent 2"/>
    <w:basedOn w:val="a4"/>
    <w:link w:val="26"/>
    <w:uiPriority w:val="99"/>
    <w:unhideWhenUsed/>
    <w:rsid w:val="00707954"/>
    <w:pPr>
      <w:spacing w:after="120" w:line="480" w:lineRule="auto"/>
      <w:ind w:left="283"/>
    </w:pPr>
    <w:rPr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707954"/>
    <w:rPr>
      <w:rFonts w:ascii="Times New Roman" w:eastAsia="Times New Roman" w:hAnsi="Times New Roman"/>
      <w:sz w:val="24"/>
      <w:szCs w:val="24"/>
    </w:rPr>
  </w:style>
  <w:style w:type="paragraph" w:customStyle="1" w:styleId="a3">
    <w:name w:val="Нум П"/>
    <w:basedOn w:val="a"/>
    <w:rsid w:val="007E14C7"/>
    <w:pPr>
      <w:keepNext w:val="0"/>
      <w:numPr>
        <w:numId w:val="7"/>
      </w:numPr>
      <w:spacing w:after="120" w:line="240" w:lineRule="auto"/>
      <w:ind w:left="340" w:hanging="340"/>
      <w:contextualSpacing w:val="0"/>
      <w:jc w:val="left"/>
    </w:pPr>
  </w:style>
  <w:style w:type="paragraph" w:customStyle="1" w:styleId="27">
    <w:name w:val="заголовок 2"/>
    <w:basedOn w:val="10"/>
    <w:next w:val="affc"/>
    <w:rsid w:val="00295B59"/>
    <w:pPr>
      <w:keepLines w:val="0"/>
      <w:autoSpaceDE w:val="0"/>
      <w:autoSpaceDN w:val="0"/>
      <w:spacing w:before="240" w:after="60" w:line="240" w:lineRule="auto"/>
      <w:ind w:right="-6" w:firstLine="720"/>
      <w:jc w:val="left"/>
      <w:outlineLvl w:val="1"/>
    </w:pPr>
    <w:rPr>
      <w:rFonts w:ascii="Times New Roman" w:eastAsia="SimSun" w:hAnsi="Times New Roman"/>
      <w:b w:val="0"/>
      <w:bCs w:val="0"/>
      <w:i/>
      <w:iCs/>
      <w:color w:val="auto"/>
      <w:szCs w:val="20"/>
    </w:rPr>
  </w:style>
  <w:style w:type="paragraph" w:styleId="affc">
    <w:name w:val="Body Text"/>
    <w:basedOn w:val="a4"/>
    <w:link w:val="affd"/>
    <w:uiPriority w:val="99"/>
    <w:unhideWhenUsed/>
    <w:rsid w:val="00295B59"/>
    <w:pPr>
      <w:spacing w:after="120"/>
    </w:pPr>
    <w:rPr>
      <w:lang w:val="x-none" w:eastAsia="x-none"/>
    </w:rPr>
  </w:style>
  <w:style w:type="character" w:customStyle="1" w:styleId="affd">
    <w:name w:val="Основной текст Знак"/>
    <w:link w:val="affc"/>
    <w:uiPriority w:val="99"/>
    <w:rsid w:val="00295B59"/>
    <w:rPr>
      <w:rFonts w:ascii="Times New Roman" w:eastAsia="Times New Roman" w:hAnsi="Times New Roman"/>
      <w:sz w:val="24"/>
      <w:szCs w:val="24"/>
    </w:rPr>
  </w:style>
  <w:style w:type="paragraph" w:styleId="affe">
    <w:name w:val="footnote text"/>
    <w:basedOn w:val="a4"/>
    <w:link w:val="afff"/>
    <w:semiHidden/>
    <w:rsid w:val="00167824"/>
    <w:pPr>
      <w:keepNext w:val="0"/>
      <w:spacing w:after="120" w:line="240" w:lineRule="auto"/>
      <w:ind w:firstLine="0"/>
    </w:pPr>
    <w:rPr>
      <w:lang w:val="x-none" w:eastAsia="x-none"/>
    </w:rPr>
  </w:style>
  <w:style w:type="character" w:customStyle="1" w:styleId="afff">
    <w:name w:val="Текст сноски Знак"/>
    <w:link w:val="affe"/>
    <w:semiHidden/>
    <w:rsid w:val="00167824"/>
    <w:rPr>
      <w:rFonts w:ascii="Times New Roman" w:eastAsia="Times New Roman" w:hAnsi="Times New Roman"/>
      <w:sz w:val="24"/>
      <w:szCs w:val="24"/>
    </w:rPr>
  </w:style>
  <w:style w:type="character" w:styleId="afff0">
    <w:name w:val="footnote reference"/>
    <w:semiHidden/>
    <w:rsid w:val="00167824"/>
    <w:rPr>
      <w:vertAlign w:val="superscript"/>
    </w:rPr>
  </w:style>
  <w:style w:type="paragraph" w:styleId="afff1">
    <w:name w:val="Body Text Indent"/>
    <w:basedOn w:val="a4"/>
    <w:link w:val="afff2"/>
    <w:uiPriority w:val="99"/>
    <w:semiHidden/>
    <w:unhideWhenUsed/>
    <w:rsid w:val="00AB10C0"/>
    <w:pPr>
      <w:spacing w:after="120"/>
      <w:ind w:left="283"/>
    </w:pPr>
    <w:rPr>
      <w:lang w:val="x-none" w:eastAsia="x-none"/>
    </w:rPr>
  </w:style>
  <w:style w:type="character" w:customStyle="1" w:styleId="afff2">
    <w:name w:val="Основной текст с отступом Знак"/>
    <w:link w:val="afff1"/>
    <w:uiPriority w:val="99"/>
    <w:semiHidden/>
    <w:rsid w:val="00AB10C0"/>
    <w:rPr>
      <w:rFonts w:ascii="Times New Roman" w:eastAsia="Times New Roman" w:hAnsi="Times New Roman"/>
      <w:sz w:val="24"/>
      <w:szCs w:val="24"/>
    </w:rPr>
  </w:style>
  <w:style w:type="paragraph" w:customStyle="1" w:styleId="13">
    <w:name w:val="Заголовок 1П"/>
    <w:basedOn w:val="10"/>
    <w:rsid w:val="00213421"/>
    <w:pPr>
      <w:keepLines w:val="0"/>
      <w:spacing w:before="360" w:after="240" w:line="240" w:lineRule="auto"/>
      <w:ind w:left="1134" w:right="1134" w:firstLine="0"/>
      <w:jc w:val="center"/>
    </w:pPr>
    <w:rPr>
      <w:rFonts w:ascii="Times New Roman" w:hAnsi="Times New Roman"/>
      <w:b w:val="0"/>
      <w:bCs w:val="0"/>
      <w:color w:val="auto"/>
      <w:kern w:val="28"/>
    </w:rPr>
  </w:style>
  <w:style w:type="paragraph" w:customStyle="1" w:styleId="a2">
    <w:name w:val="Маркированный с отступом"/>
    <w:basedOn w:val="affc"/>
    <w:rsid w:val="00ED2581"/>
    <w:pPr>
      <w:keepNext w:val="0"/>
      <w:numPr>
        <w:numId w:val="8"/>
      </w:numPr>
      <w:spacing w:after="0" w:line="240" w:lineRule="auto"/>
    </w:pPr>
    <w:rPr>
      <w:sz w:val="28"/>
      <w:szCs w:val="28"/>
      <w:lang w:eastAsia="en-US"/>
    </w:rPr>
  </w:style>
  <w:style w:type="character" w:styleId="afff3">
    <w:name w:val="page number"/>
    <w:semiHidden/>
    <w:rsid w:val="000B3923"/>
    <w:rPr>
      <w:rFonts w:ascii="Times New Roman" w:hAnsi="Times New Roman" w:cs="Times New Roman"/>
    </w:rPr>
  </w:style>
  <w:style w:type="paragraph" w:styleId="33">
    <w:name w:val="Body Text 3"/>
    <w:basedOn w:val="a4"/>
    <w:link w:val="34"/>
    <w:uiPriority w:val="99"/>
    <w:semiHidden/>
    <w:unhideWhenUsed/>
    <w:rsid w:val="0082595D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82595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uiPriority w:val="99"/>
    <w:rsid w:val="007D61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A3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E43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f4">
    <w:name w:val="Normal (Web)"/>
    <w:basedOn w:val="a4"/>
    <w:uiPriority w:val="99"/>
    <w:unhideWhenUsed/>
    <w:rsid w:val="00740E78"/>
    <w:pPr>
      <w:keepNext w:val="0"/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330066"/>
      <w:sz w:val="20"/>
      <w:szCs w:val="20"/>
    </w:rPr>
  </w:style>
  <w:style w:type="character" w:styleId="afff5">
    <w:name w:val="Strong"/>
    <w:uiPriority w:val="22"/>
    <w:qFormat/>
    <w:rsid w:val="00740E78"/>
    <w:rPr>
      <w:b/>
      <w:bCs/>
    </w:rPr>
  </w:style>
  <w:style w:type="character" w:customStyle="1" w:styleId="tbl121">
    <w:name w:val="tbl121"/>
    <w:rsid w:val="00642522"/>
    <w:rPr>
      <w:rFonts w:ascii="Tahoma" w:hAnsi="Tahoma" w:cs="Tahoma" w:hint="default"/>
      <w:b w:val="0"/>
      <w:b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bb121">
    <w:name w:val="tbb121"/>
    <w:rsid w:val="00642522"/>
    <w:rPr>
      <w:rFonts w:ascii="Arial" w:hAnsi="Arial" w:cs="Arial" w:hint="default"/>
      <w:b/>
      <w:bCs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afff6">
    <w:name w:val="Документ"/>
    <w:basedOn w:val="a4"/>
    <w:rsid w:val="007B2089"/>
    <w:pPr>
      <w:keepNext w:val="0"/>
      <w:autoSpaceDE w:val="0"/>
      <w:autoSpaceDN w:val="0"/>
      <w:spacing w:line="240" w:lineRule="auto"/>
      <w:ind w:firstLine="720"/>
    </w:pPr>
    <w:rPr>
      <w:sz w:val="20"/>
      <w:szCs w:val="20"/>
    </w:rPr>
  </w:style>
  <w:style w:type="table" w:styleId="afff7">
    <w:name w:val="Table Grid"/>
    <w:basedOn w:val="a6"/>
    <w:rsid w:val="007B208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Balloon Text"/>
    <w:basedOn w:val="a4"/>
    <w:link w:val="afff9"/>
    <w:uiPriority w:val="99"/>
    <w:semiHidden/>
    <w:unhideWhenUsed/>
    <w:rsid w:val="0097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link w:val="afff8"/>
    <w:uiPriority w:val="99"/>
    <w:semiHidden/>
    <w:rsid w:val="00976F79"/>
    <w:rPr>
      <w:rFonts w:ascii="Tahoma" w:eastAsia="Times New Roman" w:hAnsi="Tahoma" w:cs="Tahoma"/>
      <w:sz w:val="16"/>
      <w:szCs w:val="16"/>
    </w:rPr>
  </w:style>
  <w:style w:type="paragraph" w:styleId="afffa">
    <w:name w:val="List Paragraph"/>
    <w:basedOn w:val="a4"/>
    <w:uiPriority w:val="34"/>
    <w:qFormat/>
    <w:rsid w:val="00095AF2"/>
    <w:pPr>
      <w:ind w:left="720"/>
      <w:contextualSpacing/>
    </w:pPr>
  </w:style>
  <w:style w:type="character" w:styleId="afffb">
    <w:name w:val="annotation reference"/>
    <w:basedOn w:val="a5"/>
    <w:uiPriority w:val="99"/>
    <w:semiHidden/>
    <w:unhideWhenUsed/>
    <w:rsid w:val="001D053C"/>
    <w:rPr>
      <w:sz w:val="16"/>
      <w:szCs w:val="16"/>
    </w:rPr>
  </w:style>
  <w:style w:type="paragraph" w:styleId="afffc">
    <w:name w:val="annotation text"/>
    <w:basedOn w:val="a4"/>
    <w:link w:val="afffd"/>
    <w:uiPriority w:val="99"/>
    <w:semiHidden/>
    <w:unhideWhenUsed/>
    <w:rsid w:val="001D053C"/>
    <w:pPr>
      <w:spacing w:line="240" w:lineRule="auto"/>
    </w:pPr>
    <w:rPr>
      <w:sz w:val="20"/>
      <w:szCs w:val="20"/>
    </w:rPr>
  </w:style>
  <w:style w:type="character" w:customStyle="1" w:styleId="afffd">
    <w:name w:val="Текст примечания Знак"/>
    <w:basedOn w:val="a5"/>
    <w:link w:val="afffc"/>
    <w:uiPriority w:val="99"/>
    <w:semiHidden/>
    <w:rsid w:val="001D053C"/>
    <w:rPr>
      <w:rFonts w:ascii="Times New Roman" w:eastAsia="Times New Roman" w:hAnsi="Times New Roman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1D053C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1D053C"/>
    <w:rPr>
      <w:rFonts w:ascii="Times New Roman" w:eastAsia="Times New Roman" w:hAnsi="Times New Roman"/>
      <w:b/>
      <w:bCs/>
    </w:rPr>
  </w:style>
  <w:style w:type="character" w:customStyle="1" w:styleId="affff0">
    <w:name w:val="Гипертекстовая ссылка"/>
    <w:basedOn w:val="a5"/>
    <w:uiPriority w:val="99"/>
    <w:rsid w:val="00A71AD5"/>
    <w:rPr>
      <w:color w:val="106BBE"/>
    </w:rPr>
  </w:style>
  <w:style w:type="paragraph" w:customStyle="1" w:styleId="affff1">
    <w:name w:val="Прижатый влево"/>
    <w:basedOn w:val="a4"/>
    <w:next w:val="a4"/>
    <w:uiPriority w:val="99"/>
    <w:rsid w:val="00A71AD5"/>
    <w:pPr>
      <w:keepNext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796">
          <w:marLeft w:val="3600"/>
          <w:marRight w:val="150"/>
          <w:marTop w:val="0"/>
          <w:marBottom w:val="225"/>
          <w:divBdr>
            <w:top w:val="single" w:sz="6" w:space="8" w:color="ADB0B3"/>
            <w:left w:val="single" w:sz="6" w:space="8" w:color="ADB0B3"/>
            <w:bottom w:val="single" w:sz="6" w:space="8" w:color="ADB0B3"/>
            <w:right w:val="single" w:sz="6" w:space="8" w:color="ADB0B3"/>
          </w:divBdr>
          <w:divsChild>
            <w:div w:id="3383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87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7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09333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417">
                          <w:marLeft w:val="0"/>
                          <w:marRight w:val="0"/>
                          <w:marTop w:val="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6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492">
          <w:marLeft w:val="340"/>
          <w:marRight w:val="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10080094.0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-sbyt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-sby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88;&#1072;&#1085;&#1077;&#1077;\&#1053;&#1091;&#1078;&#1085;&#1086;\&#1057;&#1054;%206.501_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D640-A7EC-49F6-9CEF-2FA3D2CC1752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9FF368-FA0A-45E9-A141-3A03F8167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7152E32-5E2E-44DC-91F7-775C61D2C6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F478AF-C735-483D-AFE3-3E8D203B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 6.501_0</Template>
  <TotalTime>1</TotalTime>
  <Pages>4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</Company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Батищева</cp:lastModifiedBy>
  <cp:revision>3</cp:revision>
  <cp:lastPrinted>2016-01-11T07:34:00Z</cp:lastPrinted>
  <dcterms:created xsi:type="dcterms:W3CDTF">2016-03-17T03:19:00Z</dcterms:created>
  <dcterms:modified xsi:type="dcterms:W3CDTF">2016-03-17T03:20:00Z</dcterms:modified>
</cp:coreProperties>
</file>