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2126"/>
        <w:gridCol w:w="2552"/>
        <w:gridCol w:w="2976"/>
        <w:gridCol w:w="567"/>
      </w:tblGrid>
      <w:tr w:rsidR="00E37244" w:rsidRPr="00190476" w:rsidTr="00E37244">
        <w:trPr>
          <w:trHeight w:val="342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  <w:bookmarkStart w:id="0" w:name="RANGE!A2:D6"/>
          </w:p>
          <w:p w:rsidR="00E37244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  <w:bookmarkStart w:id="1" w:name="_GoBack"/>
            <w:bookmarkEnd w:id="1"/>
          </w:p>
          <w:p w:rsidR="00E37244" w:rsidRPr="007E1D45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</w:p>
          <w:p w:rsidR="00E37244" w:rsidRPr="007E1D45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b/>
                <w:spacing w:val="-4"/>
                <w:szCs w:val="24"/>
              </w:rPr>
            </w:pPr>
            <w:r w:rsidRPr="00190476">
              <w:rPr>
                <w:rFonts w:eastAsia="Times New Roman"/>
                <w:b/>
                <w:bCs/>
                <w:szCs w:val="24"/>
              </w:rPr>
              <w:t xml:space="preserve">Информация </w:t>
            </w:r>
            <w:r w:rsidRPr="007E1D45">
              <w:rPr>
                <w:b/>
                <w:spacing w:val="-4"/>
                <w:szCs w:val="24"/>
              </w:rPr>
              <w:t>ТП «</w:t>
            </w:r>
            <w:proofErr w:type="spellStart"/>
            <w:r w:rsidRPr="007E1D45">
              <w:rPr>
                <w:b/>
                <w:spacing w:val="-4"/>
                <w:szCs w:val="24"/>
              </w:rPr>
              <w:t>Энергосбыт</w:t>
            </w:r>
            <w:proofErr w:type="spellEnd"/>
            <w:r w:rsidRPr="007E1D45">
              <w:rPr>
                <w:b/>
                <w:spacing w:val="-4"/>
                <w:szCs w:val="24"/>
              </w:rPr>
              <w:t xml:space="preserve"> Бурятии» АО «</w:t>
            </w:r>
            <w:proofErr w:type="spellStart"/>
            <w:r w:rsidRPr="007E1D45">
              <w:rPr>
                <w:b/>
                <w:spacing w:val="-4"/>
                <w:szCs w:val="24"/>
              </w:rPr>
              <w:t>Читаэнергосбыт</w:t>
            </w:r>
            <w:proofErr w:type="spellEnd"/>
            <w:r w:rsidRPr="007E1D45">
              <w:rPr>
                <w:b/>
                <w:spacing w:val="-4"/>
                <w:szCs w:val="24"/>
              </w:rPr>
              <w:t>»</w:t>
            </w:r>
            <w:r>
              <w:rPr>
                <w:b/>
                <w:spacing w:val="-4"/>
                <w:szCs w:val="24"/>
              </w:rPr>
              <w:t xml:space="preserve"> </w:t>
            </w:r>
          </w:p>
          <w:p w:rsidR="00E37244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190476">
              <w:rPr>
                <w:rFonts w:eastAsia="Times New Roman"/>
                <w:b/>
                <w:bCs/>
                <w:szCs w:val="24"/>
              </w:rPr>
              <w:t>о почасовых объемах продажи электрической энергии (мощности), произведенной на каждом квалифицированном генерирующем объекте, точки поставки которого расположены в зоне деятельности гарантирующего поставщика, по каждому договору купли-продажи (поставки) электрической энергии (мощности) в целях компенсации потерь, заключенному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энергии, объемы которой подтверждены сертификатом, выданным в совете рынка, с указанием наименования соответствующего производителя электрической энергии (мощности) и сетевой организации, заключивших договор</w:t>
            </w:r>
            <w:bookmarkEnd w:id="0"/>
          </w:p>
          <w:p w:rsidR="00E37244" w:rsidRPr="00190476" w:rsidRDefault="00E37244" w:rsidP="00417496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 xml:space="preserve">за </w:t>
            </w:r>
            <w:r w:rsidR="00417496">
              <w:rPr>
                <w:rFonts w:eastAsia="Times New Roman"/>
                <w:b/>
                <w:bCs/>
                <w:szCs w:val="24"/>
              </w:rPr>
              <w:t>апрель</w:t>
            </w:r>
            <w:r>
              <w:rPr>
                <w:rFonts w:eastAsia="Times New Roman"/>
                <w:b/>
                <w:bCs/>
                <w:szCs w:val="24"/>
              </w:rPr>
              <w:t xml:space="preserve"> 2019 года</w:t>
            </w:r>
          </w:p>
        </w:tc>
      </w:tr>
      <w:tr w:rsidR="00E37244" w:rsidRPr="00190476" w:rsidTr="00E37244">
        <w:trPr>
          <w:gridAfter w:val="1"/>
          <w:wAfter w:w="567" w:type="dxa"/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E37244" w:rsidRPr="00190476" w:rsidTr="00E37244">
        <w:trPr>
          <w:gridAfter w:val="1"/>
          <w:wAfter w:w="567" w:type="dxa"/>
          <w:trHeight w:val="26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37244" w:rsidRPr="00190476" w:rsidTr="00E37244">
        <w:trPr>
          <w:gridAfter w:val="1"/>
          <w:wAfter w:w="567" w:type="dxa"/>
          <w:trHeight w:val="95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 xml:space="preserve">Договор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>Наименование производителя электрической энергии (мощности)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>Наименование сетевой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 xml:space="preserve">Почасовые объёмы продажи по договору, </w:t>
            </w:r>
            <w:proofErr w:type="spellStart"/>
            <w:r w:rsidRPr="00E37244">
              <w:rPr>
                <w:rFonts w:eastAsia="Times New Roman"/>
                <w:b/>
                <w:sz w:val="20"/>
                <w:szCs w:val="20"/>
              </w:rPr>
              <w:t>МВтч</w:t>
            </w:r>
            <w:proofErr w:type="spellEnd"/>
          </w:p>
        </w:tc>
      </w:tr>
      <w:tr w:rsidR="00E37244" w:rsidRPr="00190476" w:rsidTr="00E37244">
        <w:trPr>
          <w:gridAfter w:val="1"/>
          <w:wAfter w:w="567" w:type="dxa"/>
          <w:trHeight w:val="81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E372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Договоры отсутствуют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E37244" w:rsidRPr="007E1D45" w:rsidRDefault="00E37244" w:rsidP="00E37244">
      <w:pPr>
        <w:jc w:val="center"/>
        <w:rPr>
          <w:i/>
          <w:color w:val="0070C0"/>
          <w:szCs w:val="24"/>
        </w:rPr>
      </w:pPr>
    </w:p>
    <w:p w:rsidR="00E37244" w:rsidRPr="007E1D45" w:rsidRDefault="00E37244" w:rsidP="00E37244">
      <w:pPr>
        <w:spacing w:after="200" w:line="276" w:lineRule="auto"/>
        <w:rPr>
          <w:i/>
          <w:color w:val="0070C0"/>
          <w:szCs w:val="24"/>
        </w:rPr>
      </w:pPr>
    </w:p>
    <w:p w:rsidR="00E520CB" w:rsidRPr="00E37244" w:rsidRDefault="00E520CB" w:rsidP="00E37244"/>
    <w:sectPr w:rsidR="00E520CB" w:rsidRPr="00E37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170B1"/>
    <w:multiLevelType w:val="multilevel"/>
    <w:tmpl w:val="1F30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CB75CD"/>
    <w:multiLevelType w:val="multilevel"/>
    <w:tmpl w:val="F002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44"/>
    <w:rsid w:val="00344404"/>
    <w:rsid w:val="00365734"/>
    <w:rsid w:val="003F734E"/>
    <w:rsid w:val="00417496"/>
    <w:rsid w:val="00473C15"/>
    <w:rsid w:val="004C4C14"/>
    <w:rsid w:val="004C6A34"/>
    <w:rsid w:val="00820FD3"/>
    <w:rsid w:val="00831CF9"/>
    <w:rsid w:val="00877981"/>
    <w:rsid w:val="009F480C"/>
    <w:rsid w:val="00AA43CF"/>
    <w:rsid w:val="00AB5471"/>
    <w:rsid w:val="00CC7275"/>
    <w:rsid w:val="00D37E9F"/>
    <w:rsid w:val="00D70425"/>
    <w:rsid w:val="00E37244"/>
    <w:rsid w:val="00E520CB"/>
    <w:rsid w:val="00E6610C"/>
    <w:rsid w:val="00F11FCE"/>
    <w:rsid w:val="00F534AD"/>
    <w:rsid w:val="00FB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4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37244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72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4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37244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72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 Энергосбыт Бурятии ОАО Читаэнергосбыт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Савельева</dc:creator>
  <cp:lastModifiedBy>Елена Викторовна Савельева</cp:lastModifiedBy>
  <cp:revision>4</cp:revision>
  <dcterms:created xsi:type="dcterms:W3CDTF">2019-08-13T02:02:00Z</dcterms:created>
  <dcterms:modified xsi:type="dcterms:W3CDTF">2019-08-13T02:16:00Z</dcterms:modified>
</cp:coreProperties>
</file>