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3D9" w:rsidRDefault="00C91C82">
      <w:pPr>
        <w:pStyle w:val="20"/>
        <w:shd w:val="clear" w:color="auto" w:fill="auto"/>
        <w:tabs>
          <w:tab w:val="left" w:leader="underscore" w:pos="13574"/>
          <w:tab w:val="left" w:leader="underscore" w:pos="14606"/>
        </w:tabs>
        <w:ind w:left="12720" w:firstLine="800"/>
      </w:pPr>
      <w:r>
        <w:t>Приложение №2 к договору энергоснабжения №</w:t>
      </w:r>
      <w:r>
        <w:tab/>
        <w:t>от</w:t>
      </w:r>
      <w:r>
        <w:tab/>
      </w:r>
    </w:p>
    <w:p w:rsidR="00E163D9" w:rsidRDefault="00C91C82">
      <w:pPr>
        <w:pStyle w:val="10"/>
        <w:keepNext/>
        <w:keepLines/>
        <w:shd w:val="clear" w:color="auto" w:fill="auto"/>
        <w:ind w:right="20"/>
      </w:pPr>
      <w:bookmarkStart w:id="0" w:name="bookmark0"/>
      <w:r>
        <w:t xml:space="preserve">Перечень точек поставки электрической энергии на энергообъекты </w:t>
      </w:r>
      <w:r>
        <w:rPr>
          <w:rStyle w:val="11"/>
          <w:b/>
          <w:bCs/>
        </w:rPr>
        <w:t>Исполнителя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"/>
        <w:gridCol w:w="1186"/>
        <w:gridCol w:w="922"/>
        <w:gridCol w:w="754"/>
        <w:gridCol w:w="1685"/>
        <w:gridCol w:w="1070"/>
        <w:gridCol w:w="754"/>
        <w:gridCol w:w="845"/>
        <w:gridCol w:w="1469"/>
        <w:gridCol w:w="754"/>
        <w:gridCol w:w="754"/>
        <w:gridCol w:w="835"/>
        <w:gridCol w:w="883"/>
        <w:gridCol w:w="754"/>
        <w:gridCol w:w="754"/>
        <w:gridCol w:w="787"/>
      </w:tblGrid>
      <w:tr w:rsidR="00E163D9">
        <w:trPr>
          <w:trHeight w:hRule="exact" w:val="1834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9" w:rsidRDefault="00C91C82">
            <w:pPr>
              <w:pStyle w:val="20"/>
              <w:framePr w:w="14640" w:wrap="notBeside" w:vAnchor="text" w:hAnchor="text" w:xAlign="center" w:y="1"/>
              <w:shd w:val="clear" w:color="auto" w:fill="auto"/>
              <w:spacing w:line="110" w:lineRule="exact"/>
              <w:jc w:val="left"/>
            </w:pPr>
            <w:r>
              <w:rPr>
                <w:rStyle w:val="255pt"/>
              </w:rPr>
              <w:t>№ п.п.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9" w:rsidRDefault="00C91C82">
            <w:pPr>
              <w:pStyle w:val="20"/>
              <w:framePr w:w="14640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55pt"/>
              </w:rPr>
              <w:t>Наименование объекта потребителя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9" w:rsidRDefault="00C91C82">
            <w:pPr>
              <w:pStyle w:val="20"/>
              <w:framePr w:w="14640" w:wrap="notBeside" w:vAnchor="text" w:hAnchor="text" w:xAlign="center" w:y="1"/>
              <w:shd w:val="clear" w:color="auto" w:fill="auto"/>
              <w:spacing w:line="154" w:lineRule="exact"/>
              <w:jc w:val="left"/>
            </w:pPr>
            <w:r>
              <w:rPr>
                <w:rStyle w:val="255pt"/>
              </w:rPr>
              <w:t>Максимальная</w:t>
            </w:r>
          </w:p>
          <w:p w:rsidR="00E163D9" w:rsidRDefault="00C91C82">
            <w:pPr>
              <w:pStyle w:val="20"/>
              <w:framePr w:w="14640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55pt"/>
              </w:rPr>
              <w:t>мощность,</w:t>
            </w:r>
          </w:p>
          <w:p w:rsidR="00E163D9" w:rsidRDefault="00C91C82">
            <w:pPr>
              <w:pStyle w:val="20"/>
              <w:framePr w:w="14640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55pt"/>
              </w:rPr>
              <w:t>кВт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9" w:rsidRDefault="00C91C82">
            <w:pPr>
              <w:pStyle w:val="20"/>
              <w:framePr w:w="14640" w:wrap="notBeside" w:vAnchor="text" w:hAnchor="text" w:xAlign="center" w:y="1"/>
              <w:shd w:val="clear" w:color="auto" w:fill="auto"/>
              <w:spacing w:line="154" w:lineRule="exact"/>
              <w:jc w:val="left"/>
            </w:pPr>
            <w:r>
              <w:rPr>
                <w:rStyle w:val="255pt"/>
              </w:rPr>
              <w:t>Категория</w:t>
            </w:r>
          </w:p>
          <w:p w:rsidR="00E163D9" w:rsidRDefault="00C91C82">
            <w:pPr>
              <w:pStyle w:val="20"/>
              <w:framePr w:w="14640" w:wrap="notBeside" w:vAnchor="text" w:hAnchor="text" w:xAlign="center" w:y="1"/>
              <w:shd w:val="clear" w:color="auto" w:fill="auto"/>
              <w:spacing w:line="154" w:lineRule="exact"/>
              <w:jc w:val="left"/>
            </w:pPr>
            <w:r>
              <w:rPr>
                <w:rStyle w:val="255pt"/>
              </w:rPr>
              <w:t>надежности</w:t>
            </w:r>
          </w:p>
          <w:p w:rsidR="00E163D9" w:rsidRDefault="00C91C82">
            <w:pPr>
              <w:pStyle w:val="20"/>
              <w:framePr w:w="14640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55pt"/>
              </w:rPr>
              <w:t>энерго</w:t>
            </w:r>
          </w:p>
          <w:p w:rsidR="00E163D9" w:rsidRDefault="00C91C82">
            <w:pPr>
              <w:pStyle w:val="20"/>
              <w:framePr w:w="14640" w:wrap="notBeside" w:vAnchor="text" w:hAnchor="text" w:xAlign="center" w:y="1"/>
              <w:shd w:val="clear" w:color="auto" w:fill="auto"/>
              <w:spacing w:line="154" w:lineRule="exact"/>
              <w:jc w:val="left"/>
            </w:pPr>
            <w:r>
              <w:rPr>
                <w:rStyle w:val="255pt"/>
              </w:rPr>
              <w:t>снабжения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9" w:rsidRDefault="00C91C82">
            <w:pPr>
              <w:pStyle w:val="20"/>
              <w:framePr w:w="14640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55pt"/>
              </w:rPr>
              <w:t>Сетевая организация, наименование питающей подстанции,</w:t>
            </w:r>
          </w:p>
          <w:p w:rsidR="00E163D9" w:rsidRDefault="00C91C82">
            <w:pPr>
              <w:pStyle w:val="20"/>
              <w:framePr w:w="14640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55pt"/>
              </w:rPr>
              <w:t>распределительного пункта, фидера, ТП, опоры ВЛ-10 (0,4) кВ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9" w:rsidRDefault="00C91C82">
            <w:pPr>
              <w:pStyle w:val="20"/>
              <w:framePr w:w="14640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55pt"/>
              </w:rPr>
              <w:t>Напряжение в точке границы балансовой принадлежности (между</w:t>
            </w:r>
          </w:p>
          <w:p w:rsidR="00E163D9" w:rsidRDefault="00C91C82">
            <w:pPr>
              <w:pStyle w:val="20"/>
              <w:framePr w:w="14640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55pt"/>
              </w:rPr>
              <w:t>собственником или иным титульным владельцем электросетей и Потребителем)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9" w:rsidRDefault="00C91C82">
            <w:pPr>
              <w:pStyle w:val="20"/>
              <w:framePr w:w="14640" w:wrap="notBeside" w:vAnchor="text" w:hAnchor="text" w:xAlign="center" w:y="1"/>
              <w:shd w:val="clear" w:color="auto" w:fill="auto"/>
              <w:spacing w:line="110" w:lineRule="exact"/>
              <w:jc w:val="left"/>
            </w:pPr>
            <w:r>
              <w:rPr>
                <w:rStyle w:val="255pt"/>
              </w:rPr>
              <w:t>Код позиции,</w:t>
            </w:r>
          </w:p>
          <w:p w:rsidR="00E163D9" w:rsidRDefault="00C91C82">
            <w:pPr>
              <w:pStyle w:val="20"/>
              <w:framePr w:w="14640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>
              <w:rPr>
                <w:rStyle w:val="255pt"/>
              </w:rPr>
              <w:t>П()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9" w:rsidRDefault="00C91C82">
            <w:pPr>
              <w:pStyle w:val="20"/>
              <w:framePr w:w="14640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55pt"/>
              </w:rPr>
              <w:t>Уровень</w:t>
            </w:r>
          </w:p>
          <w:p w:rsidR="00E163D9" w:rsidRDefault="00C91C82">
            <w:pPr>
              <w:pStyle w:val="20"/>
              <w:framePr w:w="14640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55pt"/>
              </w:rPr>
              <w:t>напряжения</w:t>
            </w:r>
          </w:p>
          <w:p w:rsidR="00E163D9" w:rsidRDefault="00C91C82">
            <w:pPr>
              <w:pStyle w:val="20"/>
              <w:framePr w:w="14640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55pt"/>
              </w:rPr>
              <w:t>для</w:t>
            </w:r>
          </w:p>
          <w:p w:rsidR="00E163D9" w:rsidRDefault="00C91C82">
            <w:pPr>
              <w:pStyle w:val="20"/>
              <w:framePr w:w="14640" w:wrap="notBeside" w:vAnchor="text" w:hAnchor="text" w:xAlign="center" w:y="1"/>
              <w:shd w:val="clear" w:color="auto" w:fill="auto"/>
              <w:spacing w:line="154" w:lineRule="exact"/>
              <w:jc w:val="left"/>
            </w:pPr>
            <w:r>
              <w:rPr>
                <w:rStyle w:val="255pt"/>
              </w:rPr>
              <w:t>определения</w:t>
            </w:r>
          </w:p>
          <w:p w:rsidR="00E163D9" w:rsidRDefault="00C91C82">
            <w:pPr>
              <w:pStyle w:val="20"/>
              <w:framePr w:w="14640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55pt"/>
              </w:rPr>
              <w:t>тарифа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9" w:rsidRDefault="00C91C82">
            <w:pPr>
              <w:pStyle w:val="20"/>
              <w:framePr w:w="14640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55pt"/>
              </w:rPr>
              <w:t>Тип (контр/расч), марка, №, дата поверки прибора учета, начальные показания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9" w:rsidRDefault="00C91C82">
            <w:pPr>
              <w:pStyle w:val="20"/>
              <w:framePr w:w="14640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55pt"/>
              </w:rPr>
              <w:t>Трансформат оры тока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9" w:rsidRDefault="00C91C82">
            <w:pPr>
              <w:pStyle w:val="20"/>
              <w:framePr w:w="14640" w:wrap="notBeside" w:vAnchor="text" w:hAnchor="text" w:xAlign="center" w:y="1"/>
              <w:shd w:val="clear" w:color="auto" w:fill="auto"/>
              <w:spacing w:line="154" w:lineRule="exact"/>
              <w:jc w:val="left"/>
            </w:pPr>
            <w:r>
              <w:rPr>
                <w:rStyle w:val="255pt"/>
              </w:rPr>
              <w:t>Трансформат</w:t>
            </w:r>
          </w:p>
          <w:p w:rsidR="00E163D9" w:rsidRDefault="00C91C82">
            <w:pPr>
              <w:pStyle w:val="20"/>
              <w:framePr w:w="14640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55pt"/>
              </w:rPr>
              <w:t>оры</w:t>
            </w:r>
          </w:p>
          <w:p w:rsidR="00E163D9" w:rsidRDefault="00C91C82">
            <w:pPr>
              <w:pStyle w:val="20"/>
              <w:framePr w:w="14640" w:wrap="notBeside" w:vAnchor="text" w:hAnchor="text" w:xAlign="center" w:y="1"/>
              <w:shd w:val="clear" w:color="auto" w:fill="auto"/>
              <w:spacing w:line="154" w:lineRule="exact"/>
              <w:jc w:val="left"/>
            </w:pPr>
            <w:r>
              <w:rPr>
                <w:rStyle w:val="255pt"/>
              </w:rPr>
              <w:t>напряжения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9" w:rsidRDefault="00C91C82">
            <w:pPr>
              <w:pStyle w:val="20"/>
              <w:framePr w:w="14640" w:wrap="notBeside" w:vAnchor="text" w:hAnchor="text" w:xAlign="center" w:y="1"/>
              <w:shd w:val="clear" w:color="auto" w:fill="auto"/>
              <w:spacing w:line="110" w:lineRule="exact"/>
              <w:ind w:left="160"/>
              <w:jc w:val="left"/>
            </w:pPr>
            <w:r>
              <w:rPr>
                <w:rStyle w:val="255pt"/>
              </w:rPr>
              <w:t>Расчетный</w:t>
            </w:r>
          </w:p>
          <w:p w:rsidR="00E163D9" w:rsidRDefault="00C91C82">
            <w:pPr>
              <w:pStyle w:val="20"/>
              <w:framePr w:w="14640" w:wrap="notBeside" w:vAnchor="text" w:hAnchor="text" w:xAlign="center" w:y="1"/>
              <w:shd w:val="clear" w:color="auto" w:fill="auto"/>
              <w:spacing w:line="110" w:lineRule="exact"/>
              <w:jc w:val="left"/>
            </w:pPr>
            <w:r>
              <w:rPr>
                <w:rStyle w:val="255pt"/>
              </w:rPr>
              <w:t>коэффициент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9" w:rsidRDefault="00C91C82">
            <w:pPr>
              <w:pStyle w:val="20"/>
              <w:framePr w:w="14640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55pt"/>
              </w:rPr>
              <w:t>Место установки прибора учета, собственник прибора учета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9" w:rsidRDefault="00C91C82">
            <w:pPr>
              <w:pStyle w:val="20"/>
              <w:framePr w:w="14640" w:wrap="notBeside" w:vAnchor="text" w:hAnchor="text" w:xAlign="center" w:y="1"/>
              <w:shd w:val="clear" w:color="auto" w:fill="auto"/>
              <w:spacing w:line="110" w:lineRule="exact"/>
              <w:jc w:val="left"/>
            </w:pPr>
            <w:r>
              <w:rPr>
                <w:rStyle w:val="255pt"/>
              </w:rPr>
              <w:t>Потери, %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9" w:rsidRDefault="00C91C82">
            <w:pPr>
              <w:pStyle w:val="20"/>
              <w:framePr w:w="14640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55pt"/>
              </w:rPr>
              <w:t>Время работы объекта: (час * дни в месяц * кол- во месяцев)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9" w:rsidRDefault="00C91C82">
            <w:pPr>
              <w:pStyle w:val="20"/>
              <w:framePr w:w="14640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55pt"/>
              </w:rPr>
              <w:t>Дата,</w:t>
            </w:r>
          </w:p>
          <w:p w:rsidR="00E163D9" w:rsidRDefault="00C91C82">
            <w:pPr>
              <w:pStyle w:val="20"/>
              <w:framePr w:w="14640"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rPr>
                <w:rStyle w:val="255pt"/>
              </w:rPr>
              <w:t>определяюща я срок действия Договора</w:t>
            </w:r>
          </w:p>
        </w:tc>
      </w:tr>
      <w:tr w:rsidR="00E163D9">
        <w:trPr>
          <w:trHeight w:hRule="exact" w:val="144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3D9" w:rsidRDefault="00C91C82">
            <w:pPr>
              <w:pStyle w:val="20"/>
              <w:framePr w:w="14640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>
              <w:rPr>
                <w:rStyle w:val="255pt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3D9" w:rsidRDefault="00C91C82">
            <w:pPr>
              <w:pStyle w:val="20"/>
              <w:framePr w:w="14640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>
              <w:rPr>
                <w:rStyle w:val="255pt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3D9" w:rsidRDefault="00C91C82">
            <w:pPr>
              <w:pStyle w:val="20"/>
              <w:framePr w:w="14640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>
              <w:rPr>
                <w:rStyle w:val="255pt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3D9" w:rsidRDefault="00C91C82">
            <w:pPr>
              <w:pStyle w:val="20"/>
              <w:framePr w:w="14640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>
              <w:rPr>
                <w:rStyle w:val="255pt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3D9" w:rsidRDefault="00C91C82">
            <w:pPr>
              <w:pStyle w:val="20"/>
              <w:framePr w:w="14640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>
              <w:rPr>
                <w:rStyle w:val="255pt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3D9" w:rsidRDefault="00C91C82">
            <w:pPr>
              <w:pStyle w:val="20"/>
              <w:framePr w:w="14640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>
              <w:rPr>
                <w:rStyle w:val="255pt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3D9" w:rsidRDefault="00C91C82">
            <w:pPr>
              <w:pStyle w:val="20"/>
              <w:framePr w:w="14640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>
              <w:rPr>
                <w:rStyle w:val="255pt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3D9" w:rsidRDefault="00C91C82">
            <w:pPr>
              <w:pStyle w:val="20"/>
              <w:framePr w:w="14640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>
              <w:rPr>
                <w:rStyle w:val="255pt"/>
              </w:rPr>
              <w:t>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3D9" w:rsidRDefault="00C91C82">
            <w:pPr>
              <w:pStyle w:val="20"/>
              <w:framePr w:w="14640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>
              <w:rPr>
                <w:rStyle w:val="255pt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3D9" w:rsidRDefault="00C91C82">
            <w:pPr>
              <w:pStyle w:val="20"/>
              <w:framePr w:w="14640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>
              <w:rPr>
                <w:rStyle w:val="255pt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3D9" w:rsidRDefault="00C91C82">
            <w:pPr>
              <w:pStyle w:val="20"/>
              <w:framePr w:w="14640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>
              <w:rPr>
                <w:rStyle w:val="255pt"/>
              </w:rPr>
              <w:t>11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3D9" w:rsidRDefault="00C91C82">
            <w:pPr>
              <w:pStyle w:val="20"/>
              <w:framePr w:w="14640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>
              <w:rPr>
                <w:rStyle w:val="255pt"/>
              </w:rP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3D9" w:rsidRDefault="00C91C82">
            <w:pPr>
              <w:pStyle w:val="20"/>
              <w:framePr w:w="14640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>
              <w:rPr>
                <w:rStyle w:val="255pt"/>
              </w:rPr>
              <w:t>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3D9" w:rsidRDefault="00C91C82">
            <w:pPr>
              <w:pStyle w:val="20"/>
              <w:framePr w:w="14640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>
              <w:rPr>
                <w:rStyle w:val="255pt"/>
              </w:rPr>
              <w:t>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3D9" w:rsidRDefault="00C91C82">
            <w:pPr>
              <w:pStyle w:val="20"/>
              <w:framePr w:w="14640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>
              <w:rPr>
                <w:rStyle w:val="255pt"/>
              </w:rPr>
              <w:t>15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3D9" w:rsidRDefault="00C91C82">
            <w:pPr>
              <w:pStyle w:val="20"/>
              <w:framePr w:w="14640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>
              <w:rPr>
                <w:rStyle w:val="255pt"/>
              </w:rPr>
              <w:t>16</w:t>
            </w:r>
          </w:p>
        </w:tc>
      </w:tr>
      <w:tr w:rsidR="00E163D9">
        <w:trPr>
          <w:trHeight w:hRule="exact" w:val="211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3D9" w:rsidRDefault="00C91C82">
            <w:pPr>
              <w:pStyle w:val="20"/>
              <w:framePr w:w="14640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>
              <w:rPr>
                <w:rStyle w:val="255pt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3D9" w:rsidRDefault="00C91C82">
            <w:pPr>
              <w:pStyle w:val="20"/>
              <w:framePr w:w="14640" w:wrap="notBeside" w:vAnchor="text" w:hAnchor="text" w:xAlign="center" w:y="1"/>
              <w:shd w:val="clear" w:color="auto" w:fill="auto"/>
              <w:spacing w:line="110" w:lineRule="exact"/>
              <w:jc w:val="left"/>
            </w:pPr>
            <w:r>
              <w:rPr>
                <w:rStyle w:val="255pt"/>
              </w:rPr>
              <w:t>Объект: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</w:tcPr>
          <w:p w:rsidR="00E163D9" w:rsidRDefault="00E163D9">
            <w:pPr>
              <w:framePr w:w="146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FFFFFF"/>
          </w:tcPr>
          <w:p w:rsidR="00E163D9" w:rsidRDefault="00E163D9">
            <w:pPr>
              <w:framePr w:w="146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63D9" w:rsidRDefault="00C91C82">
            <w:pPr>
              <w:pStyle w:val="20"/>
              <w:framePr w:w="14640" w:wrap="notBeside" w:vAnchor="text" w:hAnchor="text" w:xAlign="center" w:y="1"/>
              <w:shd w:val="clear" w:color="auto" w:fill="auto"/>
              <w:spacing w:line="110" w:lineRule="exact"/>
              <w:jc w:val="left"/>
            </w:pPr>
            <w:r>
              <w:rPr>
                <w:rStyle w:val="255pt"/>
              </w:rPr>
              <w:t>; Расход: P(1)=[П(1001)]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E163D9" w:rsidRDefault="00E163D9">
            <w:pPr>
              <w:framePr w:w="146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FFFFFF"/>
          </w:tcPr>
          <w:p w:rsidR="00E163D9" w:rsidRDefault="00E163D9">
            <w:pPr>
              <w:framePr w:w="146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E163D9" w:rsidRDefault="00E163D9">
            <w:pPr>
              <w:framePr w:w="146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FFFFFF"/>
          </w:tcPr>
          <w:p w:rsidR="00E163D9" w:rsidRDefault="00E163D9">
            <w:pPr>
              <w:framePr w:w="146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FFFFFF"/>
          </w:tcPr>
          <w:p w:rsidR="00E163D9" w:rsidRDefault="00E163D9">
            <w:pPr>
              <w:framePr w:w="146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FFFFFF"/>
          </w:tcPr>
          <w:p w:rsidR="00E163D9" w:rsidRDefault="00E163D9">
            <w:pPr>
              <w:framePr w:w="146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:rsidR="00E163D9" w:rsidRDefault="00E163D9">
            <w:pPr>
              <w:framePr w:w="146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  <w:shd w:val="clear" w:color="auto" w:fill="FFFFFF"/>
          </w:tcPr>
          <w:p w:rsidR="00E163D9" w:rsidRDefault="00E163D9">
            <w:pPr>
              <w:framePr w:w="146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FFFFFF"/>
          </w:tcPr>
          <w:p w:rsidR="00E163D9" w:rsidRDefault="00E163D9">
            <w:pPr>
              <w:framePr w:w="146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  <w:shd w:val="clear" w:color="auto" w:fill="FFFFFF"/>
          </w:tcPr>
          <w:p w:rsidR="00E163D9" w:rsidRDefault="00E163D9">
            <w:pPr>
              <w:framePr w:w="146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163D9" w:rsidRDefault="00E163D9">
            <w:pPr>
              <w:framePr w:w="146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63D9">
        <w:trPr>
          <w:trHeight w:hRule="exact" w:val="1507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3D9" w:rsidRDefault="00C91C82">
            <w:pPr>
              <w:pStyle w:val="20"/>
              <w:framePr w:w="14640" w:wrap="notBeside" w:vAnchor="text" w:hAnchor="text" w:xAlign="center" w:y="1"/>
              <w:shd w:val="clear" w:color="auto" w:fill="auto"/>
              <w:spacing w:line="110" w:lineRule="exact"/>
              <w:ind w:left="140"/>
              <w:jc w:val="left"/>
            </w:pPr>
            <w:r>
              <w:rPr>
                <w:rStyle w:val="255pt"/>
              </w:rPr>
              <w:t>1.1.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3D9" w:rsidRDefault="00E163D9">
            <w:pPr>
              <w:framePr w:w="146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3D9" w:rsidRDefault="00E163D9">
            <w:pPr>
              <w:framePr w:w="146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3D9" w:rsidRDefault="00E163D9">
            <w:pPr>
              <w:framePr w:w="146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3D9" w:rsidRDefault="00E163D9">
            <w:pPr>
              <w:framePr w:w="146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3D9" w:rsidRDefault="00E163D9">
            <w:pPr>
              <w:framePr w:w="146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3D9" w:rsidRDefault="00C91C82">
            <w:pPr>
              <w:pStyle w:val="20"/>
              <w:framePr w:w="14640" w:wrap="notBeside" w:vAnchor="text" w:hAnchor="text" w:xAlign="center" w:y="1"/>
              <w:shd w:val="clear" w:color="auto" w:fill="auto"/>
              <w:spacing w:line="110" w:lineRule="exact"/>
              <w:jc w:val="center"/>
            </w:pPr>
            <w:r>
              <w:rPr>
                <w:rStyle w:val="255pt"/>
              </w:rPr>
              <w:t>1001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3D9" w:rsidRDefault="00E163D9">
            <w:pPr>
              <w:framePr w:w="146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3D9" w:rsidRDefault="00E163D9">
            <w:pPr>
              <w:framePr w:w="146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3D9" w:rsidRDefault="00E163D9">
            <w:pPr>
              <w:framePr w:w="146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3D9" w:rsidRDefault="00E163D9">
            <w:pPr>
              <w:framePr w:w="146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3D9" w:rsidRDefault="00E163D9">
            <w:pPr>
              <w:framePr w:w="146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3D9" w:rsidRDefault="00E163D9">
            <w:pPr>
              <w:framePr w:w="146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3D9" w:rsidRDefault="00E163D9">
            <w:pPr>
              <w:framePr w:w="146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3D9" w:rsidRDefault="00E163D9">
            <w:pPr>
              <w:framePr w:w="146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3D9" w:rsidRDefault="00E163D9">
            <w:pPr>
              <w:framePr w:w="1464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163D9" w:rsidRDefault="00C91C82">
      <w:pPr>
        <w:pStyle w:val="a5"/>
        <w:framePr w:w="14640" w:wrap="notBeside" w:vAnchor="text" w:hAnchor="text" w:xAlign="center" w:y="1"/>
        <w:shd w:val="clear" w:color="auto" w:fill="auto"/>
        <w:spacing w:line="110" w:lineRule="exact"/>
      </w:pPr>
      <w:r>
        <w:t>Общий расход: Р(Всего)=Р(1)</w:t>
      </w:r>
    </w:p>
    <w:p w:rsidR="00E163D9" w:rsidRDefault="00E163D9">
      <w:pPr>
        <w:framePr w:w="14640" w:wrap="notBeside" w:vAnchor="text" w:hAnchor="text" w:xAlign="center" w:y="1"/>
        <w:rPr>
          <w:sz w:val="2"/>
          <w:szCs w:val="2"/>
        </w:rPr>
      </w:pPr>
    </w:p>
    <w:p w:rsidR="00E163D9" w:rsidRDefault="00E163D9">
      <w:pPr>
        <w:rPr>
          <w:sz w:val="2"/>
          <w:szCs w:val="2"/>
        </w:rPr>
      </w:pPr>
    </w:p>
    <w:p w:rsidR="00C91C82" w:rsidRDefault="00C91C82" w:rsidP="00C91C82">
      <w:pPr>
        <w:pStyle w:val="20"/>
        <w:shd w:val="clear" w:color="auto" w:fill="auto"/>
        <w:tabs>
          <w:tab w:val="left" w:pos="9892"/>
        </w:tabs>
        <w:spacing w:before="229" w:after="206" w:line="140" w:lineRule="exact"/>
        <w:ind w:left="460"/>
      </w:pPr>
      <w:r>
        <w:t>ПОСТАВЩИК:</w:t>
      </w:r>
      <w:r w:rsidRPr="00C91C82">
        <w:t xml:space="preserve"> </w:t>
      </w:r>
      <w:r w:rsidR="003650B8">
        <w:t xml:space="preserve">   </w:t>
      </w:r>
      <w:r w:rsidR="003650B8">
        <w:tab/>
        <w:t xml:space="preserve">                                                                               </w:t>
      </w:r>
      <w:bookmarkStart w:id="1" w:name="_GoBack"/>
      <w:bookmarkEnd w:id="1"/>
      <w:r w:rsidR="003650B8">
        <w:rPr>
          <w:rStyle w:val="21"/>
          <w:b/>
          <w:bCs/>
        </w:rPr>
        <w:t>Исполнитель</w:t>
      </w:r>
    </w:p>
    <w:p w:rsidR="00C91C82" w:rsidRDefault="007B36ED" w:rsidP="00C91C82">
      <w:pPr>
        <w:pStyle w:val="20"/>
        <w:shd w:val="clear" w:color="auto" w:fill="auto"/>
        <w:tabs>
          <w:tab w:val="left" w:pos="9892"/>
        </w:tabs>
        <w:spacing w:before="229" w:after="206" w:line="140" w:lineRule="exact"/>
        <w:ind w:left="460"/>
      </w:pPr>
      <w:r>
        <w:t>АО «Читаэн</w:t>
      </w:r>
      <w:r w:rsidR="00C91C82">
        <w:t>ер</w:t>
      </w:r>
      <w:r>
        <w:t>го</w:t>
      </w:r>
      <w:r w:rsidR="00C91C82">
        <w:t>сбыт</w:t>
      </w:r>
      <w:r>
        <w:t>»</w:t>
      </w:r>
    </w:p>
    <w:p w:rsidR="00C91C82" w:rsidRDefault="00C91C82" w:rsidP="00C91C82">
      <w:pPr>
        <w:pStyle w:val="20"/>
        <w:shd w:val="clear" w:color="auto" w:fill="auto"/>
        <w:tabs>
          <w:tab w:val="left" w:pos="9892"/>
        </w:tabs>
        <w:spacing w:before="229" w:after="206" w:line="140" w:lineRule="exact"/>
        <w:ind w:left="460"/>
        <w:rPr>
          <w:rStyle w:val="21"/>
          <w:b/>
          <w:bCs/>
        </w:rPr>
      </w:pPr>
      <w:r>
        <w:tab/>
      </w:r>
    </w:p>
    <w:p w:rsidR="007B36ED" w:rsidRDefault="001A05E4">
      <w:pPr>
        <w:pStyle w:val="20"/>
        <w:shd w:val="clear" w:color="auto" w:fill="auto"/>
        <w:spacing w:line="140" w:lineRule="exact"/>
        <w:ind w:left="858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4.15pt;margin-top:-.55pt;width:23.3pt;height:9.85pt;z-index:-251658752;mso-wrap-distance-left:5pt;mso-wrap-distance-right:5pt;mso-wrap-distance-bottom:18.6pt;mso-position-horizontal-relative:margin" filled="f" stroked="f">
            <v:textbox style="mso-fit-shape-to-text:t" inset="0,0,0,0">
              <w:txbxContent>
                <w:p w:rsidR="00E163D9" w:rsidRDefault="007B36ED">
                  <w:pPr>
                    <w:pStyle w:val="20"/>
                    <w:shd w:val="clear" w:color="auto" w:fill="auto"/>
                    <w:spacing w:line="140" w:lineRule="exact"/>
                    <w:jc w:val="left"/>
                  </w:pPr>
                  <w:r>
                    <w:rPr>
                      <w:rStyle w:val="2Exact"/>
                      <w:b/>
                      <w:bCs/>
                    </w:rPr>
                    <w:t xml:space="preserve">20   </w:t>
                  </w:r>
                  <w:r w:rsidR="00C91C82">
                    <w:rPr>
                      <w:rStyle w:val="2Exact"/>
                      <w:b/>
                      <w:bCs/>
                    </w:rPr>
                    <w:t xml:space="preserve"> г.</w:t>
                  </w:r>
                </w:p>
              </w:txbxContent>
            </v:textbox>
            <w10:wrap type="square" side="right" anchorx="margin"/>
          </v:shape>
        </w:pict>
      </w:r>
      <w:r w:rsidR="007B36ED">
        <w:t xml:space="preserve">                                                                                                                __________________</w:t>
      </w:r>
    </w:p>
    <w:p w:rsidR="007B36ED" w:rsidRDefault="007B36ED">
      <w:pPr>
        <w:pStyle w:val="20"/>
        <w:shd w:val="clear" w:color="auto" w:fill="auto"/>
        <w:spacing w:line="140" w:lineRule="exact"/>
        <w:ind w:left="8580"/>
        <w:jc w:val="left"/>
      </w:pPr>
      <w:r>
        <w:t xml:space="preserve">                                                                                                              </w:t>
      </w:r>
    </w:p>
    <w:p w:rsidR="00E163D9" w:rsidRDefault="007B36ED">
      <w:pPr>
        <w:pStyle w:val="20"/>
        <w:shd w:val="clear" w:color="auto" w:fill="auto"/>
        <w:spacing w:line="140" w:lineRule="exact"/>
        <w:ind w:left="8580"/>
        <w:jc w:val="left"/>
      </w:pPr>
      <w:r>
        <w:t xml:space="preserve">                                                                                                                ____________________</w:t>
      </w:r>
      <w:r w:rsidR="00C91C82">
        <w:t>20</w:t>
      </w:r>
      <w:r>
        <w:t xml:space="preserve">  </w:t>
      </w:r>
      <w:r w:rsidR="00C91C82">
        <w:t xml:space="preserve"> г.</w:t>
      </w:r>
    </w:p>
    <w:sectPr w:rsidR="00E163D9">
      <w:pgSz w:w="16840" w:h="11900" w:orient="landscape"/>
      <w:pgMar w:top="1254" w:right="1181" w:bottom="1254" w:left="10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5E4" w:rsidRDefault="001A05E4">
      <w:r>
        <w:separator/>
      </w:r>
    </w:p>
  </w:endnote>
  <w:endnote w:type="continuationSeparator" w:id="0">
    <w:p w:rsidR="001A05E4" w:rsidRDefault="001A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5E4" w:rsidRDefault="001A05E4"/>
  </w:footnote>
  <w:footnote w:type="continuationSeparator" w:id="0">
    <w:p w:rsidR="001A05E4" w:rsidRDefault="001A05E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163D9"/>
    <w:rsid w:val="001A05E4"/>
    <w:rsid w:val="00337815"/>
    <w:rsid w:val="003650B8"/>
    <w:rsid w:val="004D5884"/>
    <w:rsid w:val="007B36ED"/>
    <w:rsid w:val="00C91C82"/>
    <w:rsid w:val="00E1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D9673E0-3E72-467E-BDC6-17000218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55pt">
    <w:name w:val="Основной текст (2) + 5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16" w:lineRule="exact"/>
      <w:jc w:val="center"/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1282</Characters>
  <Application>Microsoft Office Word</Application>
  <DocSecurity>0</DocSecurity>
  <Lines>10</Lines>
  <Paragraphs>3</Paragraphs>
  <ScaleCrop>false</ScaleCrop>
  <Company>ОАО "Читаэнергосбыт"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В. Апциаури</cp:lastModifiedBy>
  <cp:revision>4</cp:revision>
  <dcterms:created xsi:type="dcterms:W3CDTF">2023-09-07T08:11:00Z</dcterms:created>
  <dcterms:modified xsi:type="dcterms:W3CDTF">2023-09-27T05:44:00Z</dcterms:modified>
</cp:coreProperties>
</file>