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55" w:rsidRDefault="006D7D55" w:rsidP="006D7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91200" cy="1163635"/>
            <wp:effectExtent l="0" t="0" r="0" b="0"/>
            <wp:docPr id="2" name="Рисунок 2" descr="Описание: C:\Users\dunaeva_nv1\Desktop\Моя\Общий отдел\Вариан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dunaeva_nv1\Desktop\Моя\Общий отдел\Вариант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7" r="1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157" cy="116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D55" w:rsidRPr="007A1424" w:rsidRDefault="006D7D55" w:rsidP="006D7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D55" w:rsidRPr="007A1424" w:rsidRDefault="005204F8" w:rsidP="006D7D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1424">
        <w:rPr>
          <w:rFonts w:ascii="Times New Roman" w:hAnsi="Times New Roman" w:cs="Times New Roman"/>
          <w:b/>
          <w:sz w:val="26"/>
          <w:szCs w:val="26"/>
        </w:rPr>
        <w:t xml:space="preserve">Список участников заседания </w:t>
      </w:r>
    </w:p>
    <w:p w:rsidR="006D7D55" w:rsidRPr="007A1424" w:rsidRDefault="005204F8" w:rsidP="00E173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1424">
        <w:rPr>
          <w:rFonts w:ascii="Times New Roman" w:hAnsi="Times New Roman" w:cs="Times New Roman"/>
          <w:b/>
          <w:sz w:val="26"/>
          <w:szCs w:val="26"/>
        </w:rPr>
        <w:t xml:space="preserve">Совета потребителей электрической энергии </w:t>
      </w:r>
    </w:p>
    <w:p w:rsidR="006D7D55" w:rsidRPr="002E6560" w:rsidRDefault="006D7D55" w:rsidP="006D7D5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102"/>
      </w:tblGrid>
      <w:tr w:rsidR="005204F8" w:rsidRPr="002E6560" w:rsidTr="006D7D55">
        <w:tc>
          <w:tcPr>
            <w:tcW w:w="1812" w:type="pct"/>
          </w:tcPr>
          <w:p w:rsidR="006D7D55" w:rsidRPr="002E6560" w:rsidRDefault="006D7D5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ГОНЧАРОВ</w:t>
            </w:r>
            <w:r w:rsidR="005204F8" w:rsidRPr="002E65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204F8" w:rsidRPr="002E6560" w:rsidRDefault="005204F8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Алексей Николаевич</w:t>
            </w:r>
          </w:p>
          <w:p w:rsidR="005D0C82" w:rsidRPr="002E6560" w:rsidRDefault="005D0C82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0C82" w:rsidRPr="002E6560" w:rsidRDefault="005D0C82" w:rsidP="005D0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 xml:space="preserve">ГАРМАЕВ </w:t>
            </w:r>
          </w:p>
          <w:p w:rsidR="005D0C82" w:rsidRPr="002E6560" w:rsidRDefault="005D0C82" w:rsidP="005D0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Денис Викторович</w:t>
            </w:r>
          </w:p>
        </w:tc>
        <w:tc>
          <w:tcPr>
            <w:tcW w:w="3188" w:type="pct"/>
          </w:tcPr>
          <w:p w:rsidR="006D7D55" w:rsidRPr="002E6560" w:rsidRDefault="005204F8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Генеральный директор </w:t>
            </w:r>
          </w:p>
          <w:p w:rsidR="005204F8" w:rsidRPr="002E6560" w:rsidRDefault="005204F8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АО «Читаэнергосбыт»</w:t>
            </w:r>
          </w:p>
          <w:p w:rsidR="005D0C82" w:rsidRPr="002E6560" w:rsidRDefault="005D0C82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0C82" w:rsidRPr="002E6560" w:rsidRDefault="005D0C82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Депутат Городского Совета</w:t>
            </w:r>
          </w:p>
        </w:tc>
      </w:tr>
      <w:tr w:rsidR="006D7D55" w:rsidRPr="002E6560" w:rsidTr="006D7D55">
        <w:tc>
          <w:tcPr>
            <w:tcW w:w="1812" w:type="pct"/>
          </w:tcPr>
          <w:p w:rsidR="006D7D55" w:rsidRPr="002E6560" w:rsidRDefault="006D7D5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8" w:type="pct"/>
          </w:tcPr>
          <w:p w:rsidR="006D7D55" w:rsidRPr="002E6560" w:rsidRDefault="006D7D5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04F8" w:rsidRPr="002E6560" w:rsidTr="006D7D55">
        <w:tc>
          <w:tcPr>
            <w:tcW w:w="1812" w:type="pct"/>
          </w:tcPr>
          <w:p w:rsidR="006D7D55" w:rsidRPr="002E6560" w:rsidRDefault="006D7D5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КОРОБЕНКОВ</w:t>
            </w:r>
            <w:r w:rsidR="005204F8" w:rsidRPr="002E65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204F8" w:rsidRPr="002E6560" w:rsidRDefault="005204F8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Анатолий Сергеевич</w:t>
            </w:r>
          </w:p>
        </w:tc>
        <w:tc>
          <w:tcPr>
            <w:tcW w:w="3188" w:type="pct"/>
          </w:tcPr>
          <w:p w:rsidR="006D7D55" w:rsidRPr="002E6560" w:rsidRDefault="005204F8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генерального директора </w:t>
            </w:r>
          </w:p>
          <w:p w:rsidR="005204F8" w:rsidRPr="002E6560" w:rsidRDefault="005204F8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 xml:space="preserve">– директор ТП «Энергосбыт Бурятии» </w:t>
            </w:r>
          </w:p>
        </w:tc>
      </w:tr>
      <w:tr w:rsidR="006D7D55" w:rsidRPr="002E6560" w:rsidTr="006D7D55">
        <w:tc>
          <w:tcPr>
            <w:tcW w:w="1812" w:type="pct"/>
          </w:tcPr>
          <w:p w:rsidR="006D7D55" w:rsidRPr="002E6560" w:rsidRDefault="006D7D5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8" w:type="pct"/>
          </w:tcPr>
          <w:p w:rsidR="006D7D55" w:rsidRPr="002E6560" w:rsidRDefault="006D7D5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04F8" w:rsidRPr="002E6560" w:rsidTr="006D7D55">
        <w:tc>
          <w:tcPr>
            <w:tcW w:w="1812" w:type="pct"/>
          </w:tcPr>
          <w:p w:rsidR="006D7D55" w:rsidRPr="002E6560" w:rsidRDefault="006D7D5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ШИПУЛИН</w:t>
            </w:r>
            <w:r w:rsidR="005204F8" w:rsidRPr="002E65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204F8" w:rsidRPr="002E6560" w:rsidRDefault="005204F8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Владимир Александрович</w:t>
            </w:r>
          </w:p>
          <w:p w:rsidR="00626DC5" w:rsidRPr="002E6560" w:rsidRDefault="00626DC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8" w:type="pct"/>
          </w:tcPr>
          <w:p w:rsidR="006D7D55" w:rsidRPr="002E6560" w:rsidRDefault="005204F8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по развитию </w:t>
            </w:r>
          </w:p>
          <w:p w:rsidR="005204F8" w:rsidRPr="002E6560" w:rsidRDefault="005204F8" w:rsidP="009C7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 xml:space="preserve">ТП «Энергосбыт Бурятии» </w:t>
            </w:r>
          </w:p>
          <w:p w:rsidR="00626DC5" w:rsidRPr="002E6560" w:rsidRDefault="00626DC5" w:rsidP="004E7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790A" w:rsidRPr="002E6560" w:rsidTr="006D7D55">
        <w:tc>
          <w:tcPr>
            <w:tcW w:w="1812" w:type="pct"/>
          </w:tcPr>
          <w:p w:rsidR="009C790A" w:rsidRPr="002E6560" w:rsidRDefault="009C790A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БОТВИНКИН</w:t>
            </w:r>
          </w:p>
          <w:p w:rsidR="009C790A" w:rsidRPr="002E6560" w:rsidRDefault="009C790A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Владислав Валерьевич</w:t>
            </w:r>
          </w:p>
        </w:tc>
        <w:tc>
          <w:tcPr>
            <w:tcW w:w="3188" w:type="pct"/>
          </w:tcPr>
          <w:p w:rsidR="009C790A" w:rsidRPr="002E6560" w:rsidRDefault="009C790A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коммерческого департамента ТП «Энергосбыт Бурятии»</w:t>
            </w:r>
          </w:p>
        </w:tc>
      </w:tr>
      <w:tr w:rsidR="006D7D55" w:rsidRPr="002E6560" w:rsidTr="006D7D55">
        <w:tc>
          <w:tcPr>
            <w:tcW w:w="1812" w:type="pct"/>
          </w:tcPr>
          <w:p w:rsidR="006D7D55" w:rsidRPr="002E6560" w:rsidRDefault="006D7D5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8" w:type="pct"/>
          </w:tcPr>
          <w:p w:rsidR="006D7D55" w:rsidRPr="002E6560" w:rsidRDefault="006D7D5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04F8" w:rsidRPr="002E6560" w:rsidTr="006D7D55">
        <w:tc>
          <w:tcPr>
            <w:tcW w:w="1812" w:type="pct"/>
          </w:tcPr>
          <w:p w:rsidR="006D7D55" w:rsidRPr="002E6560" w:rsidRDefault="006D7D5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НАЗИМОВ</w:t>
            </w:r>
            <w:r w:rsidR="005204F8" w:rsidRPr="002E65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204F8" w:rsidRPr="002E6560" w:rsidRDefault="005204F8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Алексей Вячеславович</w:t>
            </w:r>
          </w:p>
        </w:tc>
        <w:tc>
          <w:tcPr>
            <w:tcW w:w="3188" w:type="pct"/>
          </w:tcPr>
          <w:p w:rsidR="00CB3DDC" w:rsidRPr="002E6560" w:rsidRDefault="00E17328" w:rsidP="00E17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Первый заместитель министра</w:t>
            </w:r>
            <w:r w:rsidR="00CB3DDC" w:rsidRPr="002E6560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CB3DDC" w:rsidRPr="002E656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председатель Комитета по развитию энергетики и энергосбережению</w:t>
            </w: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204F8" w:rsidRPr="002E6560" w:rsidRDefault="005204F8" w:rsidP="00CB3D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Министерство по развитию транспорта, энергетики и дорожно</w:t>
            </w:r>
            <w:r w:rsidR="00CB3DDC" w:rsidRPr="002E6560">
              <w:rPr>
                <w:rFonts w:ascii="Times New Roman" w:hAnsi="Times New Roman" w:cs="Times New Roman"/>
                <w:sz w:val="26"/>
                <w:szCs w:val="26"/>
              </w:rPr>
              <w:t>го хозяйства РБ</w:t>
            </w: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D7D55" w:rsidRPr="002E6560" w:rsidTr="006D7D55">
        <w:tc>
          <w:tcPr>
            <w:tcW w:w="1812" w:type="pct"/>
          </w:tcPr>
          <w:p w:rsidR="006D7D55" w:rsidRPr="002E6560" w:rsidRDefault="006D7D5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8" w:type="pct"/>
          </w:tcPr>
          <w:p w:rsidR="006D7D55" w:rsidRPr="002E6560" w:rsidRDefault="006D7D5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04F8" w:rsidRPr="002E6560" w:rsidTr="006D7D55">
        <w:tc>
          <w:tcPr>
            <w:tcW w:w="1812" w:type="pct"/>
          </w:tcPr>
          <w:p w:rsidR="006D7D55" w:rsidRPr="002E6560" w:rsidRDefault="006D7D5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ИВАНОВ</w:t>
            </w:r>
            <w:r w:rsidR="005204F8" w:rsidRPr="002E65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204F8" w:rsidRPr="002E6560" w:rsidRDefault="005204F8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Андрей Николаевич</w:t>
            </w:r>
          </w:p>
        </w:tc>
        <w:tc>
          <w:tcPr>
            <w:tcW w:w="3188" w:type="pct"/>
          </w:tcPr>
          <w:p w:rsidR="006D7D55" w:rsidRPr="002E6560" w:rsidRDefault="005204F8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spellStart"/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энергобюро</w:t>
            </w:r>
            <w:proofErr w:type="spellEnd"/>
            <w:r w:rsidRPr="002E65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204F8" w:rsidRPr="002E6560" w:rsidRDefault="005204F8" w:rsidP="00CF33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 xml:space="preserve">ОАО </w:t>
            </w:r>
            <w:r w:rsidR="00CF3383" w:rsidRPr="002E656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Улан-Удэнское приборостроительн</w:t>
            </w:r>
            <w:r w:rsidR="00CF3383" w:rsidRPr="002E6560">
              <w:rPr>
                <w:rFonts w:ascii="Times New Roman" w:hAnsi="Times New Roman" w:cs="Times New Roman"/>
                <w:sz w:val="26"/>
                <w:szCs w:val="26"/>
              </w:rPr>
              <w:t>ое производственное объединение»</w:t>
            </w:r>
          </w:p>
        </w:tc>
      </w:tr>
      <w:tr w:rsidR="005204F8" w:rsidRPr="002E6560" w:rsidTr="00626DC5">
        <w:trPr>
          <w:trHeight w:val="851"/>
        </w:trPr>
        <w:tc>
          <w:tcPr>
            <w:tcW w:w="1812" w:type="pct"/>
          </w:tcPr>
          <w:p w:rsidR="00626DC5" w:rsidRPr="002E6560" w:rsidRDefault="00626DC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D55" w:rsidRPr="002E6560" w:rsidRDefault="004E722C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БУРЛАКОВ</w:t>
            </w:r>
            <w:r w:rsidR="005204F8" w:rsidRPr="002E65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26DC5" w:rsidRPr="002E6560" w:rsidRDefault="004E722C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 Георгиевич</w:t>
            </w:r>
          </w:p>
        </w:tc>
        <w:tc>
          <w:tcPr>
            <w:tcW w:w="3188" w:type="pct"/>
          </w:tcPr>
          <w:p w:rsidR="00626DC5" w:rsidRPr="002E6560" w:rsidRDefault="00626DC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D55" w:rsidRPr="002E6560" w:rsidRDefault="004E722C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энергетик</w:t>
            </w:r>
          </w:p>
          <w:p w:rsidR="005204F8" w:rsidRPr="002E6560" w:rsidRDefault="006D7D5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группы компаний</w:t>
            </w:r>
            <w:r w:rsidR="005204F8" w:rsidRPr="002E6560">
              <w:rPr>
                <w:rFonts w:ascii="Times New Roman" w:hAnsi="Times New Roman" w:cs="Times New Roman"/>
                <w:sz w:val="26"/>
                <w:szCs w:val="26"/>
              </w:rPr>
              <w:t xml:space="preserve"> «Титан»</w:t>
            </w:r>
          </w:p>
        </w:tc>
      </w:tr>
      <w:tr w:rsidR="005204F8" w:rsidRPr="002E6560" w:rsidTr="006D7D55">
        <w:tc>
          <w:tcPr>
            <w:tcW w:w="1812" w:type="pct"/>
          </w:tcPr>
          <w:p w:rsidR="000252F7" w:rsidRPr="002E6560" w:rsidRDefault="000252F7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D55" w:rsidRPr="002E6560" w:rsidRDefault="006D7D5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БАЗАРОВ</w:t>
            </w:r>
            <w:r w:rsidR="005204F8" w:rsidRPr="002E65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204F8" w:rsidRPr="002E6560" w:rsidRDefault="005204F8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Вячеслав Александрович</w:t>
            </w:r>
          </w:p>
        </w:tc>
        <w:tc>
          <w:tcPr>
            <w:tcW w:w="3188" w:type="pct"/>
          </w:tcPr>
          <w:p w:rsidR="000252F7" w:rsidRPr="002E6560" w:rsidRDefault="000252F7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4F8" w:rsidRPr="002E6560" w:rsidRDefault="005204F8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ООО «СМИТ-Инвест»</w:t>
            </w:r>
          </w:p>
        </w:tc>
      </w:tr>
      <w:tr w:rsidR="006D7D55" w:rsidRPr="002E6560" w:rsidTr="006D7D55">
        <w:tc>
          <w:tcPr>
            <w:tcW w:w="1812" w:type="pct"/>
          </w:tcPr>
          <w:p w:rsidR="006D7D55" w:rsidRDefault="006D7D5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6560" w:rsidRPr="002E6560" w:rsidRDefault="002E6560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8" w:type="pct"/>
          </w:tcPr>
          <w:p w:rsidR="006D7D55" w:rsidRPr="002E6560" w:rsidRDefault="006D7D5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04F8" w:rsidRPr="002E6560" w:rsidTr="006D7D55">
        <w:tc>
          <w:tcPr>
            <w:tcW w:w="1812" w:type="pct"/>
          </w:tcPr>
          <w:p w:rsidR="006D7D55" w:rsidRPr="002E6560" w:rsidRDefault="006D7D5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САНЖИЦЫРЕНОВА</w:t>
            </w:r>
            <w:r w:rsidR="005204F8" w:rsidRPr="002E65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204F8" w:rsidRPr="002E6560" w:rsidRDefault="005204F8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Раиса Константиновна</w:t>
            </w:r>
          </w:p>
          <w:p w:rsidR="005204F8" w:rsidRPr="002E6560" w:rsidRDefault="005204F8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8" w:type="pct"/>
          </w:tcPr>
          <w:p w:rsidR="005204F8" w:rsidRPr="002E6560" w:rsidRDefault="00A35376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3E3F8C" w:rsidRPr="002E6560">
              <w:rPr>
                <w:rFonts w:ascii="Times New Roman" w:hAnsi="Times New Roman" w:cs="Times New Roman"/>
                <w:sz w:val="26"/>
                <w:szCs w:val="26"/>
              </w:rPr>
              <w:t>уководитель регионального центра общественного контроля в сфере ЖКХ</w:t>
            </w:r>
          </w:p>
          <w:p w:rsidR="003E3F8C" w:rsidRPr="002E6560" w:rsidRDefault="00A35376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 xml:space="preserve">«Агентство </w:t>
            </w:r>
            <w:proofErr w:type="spellStart"/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Жилстройкомэнерго</w:t>
            </w:r>
            <w:proofErr w:type="spellEnd"/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D7D55" w:rsidRPr="002E6560" w:rsidTr="006D7D55">
        <w:tc>
          <w:tcPr>
            <w:tcW w:w="1812" w:type="pct"/>
          </w:tcPr>
          <w:p w:rsidR="006D7D55" w:rsidRPr="002E6560" w:rsidRDefault="006D7D5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8" w:type="pct"/>
          </w:tcPr>
          <w:p w:rsidR="006D7D55" w:rsidRPr="002E6560" w:rsidRDefault="006D7D5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1B9B" w:rsidRPr="002E6560" w:rsidTr="006D7D55">
        <w:tc>
          <w:tcPr>
            <w:tcW w:w="1812" w:type="pct"/>
          </w:tcPr>
          <w:p w:rsidR="006D7D55" w:rsidRPr="002E6560" w:rsidRDefault="006D7D5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 xml:space="preserve">НАДЁЖИН </w:t>
            </w:r>
          </w:p>
          <w:p w:rsidR="00E21B9B" w:rsidRPr="002E6560" w:rsidRDefault="00E21B9B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Виктор Сергеевич</w:t>
            </w:r>
          </w:p>
        </w:tc>
        <w:tc>
          <w:tcPr>
            <w:tcW w:w="3188" w:type="pct"/>
          </w:tcPr>
          <w:p w:rsidR="00E21B9B" w:rsidRPr="002E6560" w:rsidRDefault="00E21B9B" w:rsidP="00A353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Группа общественного жилищного контроля при Общественной палате РБ</w:t>
            </w:r>
          </w:p>
        </w:tc>
      </w:tr>
      <w:tr w:rsidR="006D7D55" w:rsidRPr="002E6560" w:rsidTr="006D7D55">
        <w:tc>
          <w:tcPr>
            <w:tcW w:w="1812" w:type="pct"/>
          </w:tcPr>
          <w:p w:rsidR="006D7D55" w:rsidRPr="002E6560" w:rsidRDefault="006D7D5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8" w:type="pct"/>
          </w:tcPr>
          <w:p w:rsidR="006D7D55" w:rsidRPr="002E6560" w:rsidRDefault="006D7D5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1B9B" w:rsidRPr="002E6560" w:rsidTr="006D7D55">
        <w:tc>
          <w:tcPr>
            <w:tcW w:w="1812" w:type="pct"/>
          </w:tcPr>
          <w:p w:rsidR="006D7D55" w:rsidRPr="002E6560" w:rsidRDefault="006D7D5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 xml:space="preserve">КОЗЛОВА </w:t>
            </w:r>
          </w:p>
          <w:p w:rsidR="00626DC5" w:rsidRPr="002E6560" w:rsidRDefault="00E21B9B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Наталия Александровна</w:t>
            </w:r>
          </w:p>
          <w:p w:rsidR="00626DC5" w:rsidRPr="002E6560" w:rsidRDefault="00626DC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626DC5" w:rsidRPr="002E6560" w:rsidRDefault="00626DC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БАТООЧИРОВ</w:t>
            </w:r>
          </w:p>
          <w:p w:rsidR="00626DC5" w:rsidRPr="002E6560" w:rsidRDefault="00626DC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Бато</w:t>
            </w:r>
            <w:proofErr w:type="spellEnd"/>
            <w:r w:rsidRPr="002E65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Люксович</w:t>
            </w:r>
            <w:proofErr w:type="spellEnd"/>
          </w:p>
          <w:p w:rsidR="00626DC5" w:rsidRPr="002E6560" w:rsidRDefault="00626DC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6DC5" w:rsidRPr="002E6560" w:rsidRDefault="005D0C82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СУСЛЯКОВ</w:t>
            </w:r>
            <w:r w:rsidR="00626DC5" w:rsidRPr="002E65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26DC5" w:rsidRPr="002E6560" w:rsidRDefault="00626DC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Виталий Дмитриевич</w:t>
            </w:r>
          </w:p>
          <w:p w:rsidR="002E3F16" w:rsidRPr="002E6560" w:rsidRDefault="002E3F16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3F16" w:rsidRPr="002E6560" w:rsidRDefault="002E3F16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ТАРАРУЕВА</w:t>
            </w:r>
          </w:p>
          <w:p w:rsidR="002E3F16" w:rsidRPr="002E6560" w:rsidRDefault="002E3F16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Светлана Ивановна</w:t>
            </w:r>
          </w:p>
          <w:p w:rsidR="00626DC5" w:rsidRPr="002E6560" w:rsidRDefault="00626DC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B1F" w:rsidRPr="002E6560" w:rsidRDefault="00785B1F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6DC5" w:rsidRPr="002E6560" w:rsidRDefault="00626DC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МОШКИН</w:t>
            </w:r>
          </w:p>
          <w:p w:rsidR="00626DC5" w:rsidRPr="002E6560" w:rsidRDefault="00626DC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Николай Ильич</w:t>
            </w:r>
          </w:p>
          <w:p w:rsidR="005D0C82" w:rsidRPr="002E6560" w:rsidRDefault="005D0C82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0C82" w:rsidRPr="002E6560" w:rsidRDefault="005D0C82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БИЛЫК</w:t>
            </w:r>
          </w:p>
          <w:p w:rsidR="005D0C82" w:rsidRPr="002E6560" w:rsidRDefault="005D0C82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Михаил Николаевич</w:t>
            </w:r>
          </w:p>
          <w:p w:rsidR="005D0C82" w:rsidRPr="002E6560" w:rsidRDefault="005D0C82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0C82" w:rsidRPr="002E6560" w:rsidRDefault="005D0C82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 xml:space="preserve">ВАСИЛЬЕВА </w:t>
            </w:r>
          </w:p>
          <w:p w:rsidR="005D0C82" w:rsidRPr="002E6560" w:rsidRDefault="005D0C82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Надежда Леонидовна</w:t>
            </w:r>
          </w:p>
          <w:p w:rsidR="00037B78" w:rsidRPr="002E6560" w:rsidRDefault="00037B78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7B78" w:rsidRPr="002E6560" w:rsidRDefault="00037B78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ХУЛУКШИНОВ</w:t>
            </w:r>
          </w:p>
          <w:p w:rsidR="005D0C82" w:rsidRPr="002E6560" w:rsidRDefault="00037B78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Роман Григорьевич</w:t>
            </w:r>
          </w:p>
        </w:tc>
        <w:tc>
          <w:tcPr>
            <w:tcW w:w="3188" w:type="pct"/>
          </w:tcPr>
          <w:p w:rsidR="00D5114C" w:rsidRDefault="00E21B9B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связям с общественностью </w:t>
            </w:r>
          </w:p>
          <w:p w:rsidR="00E21B9B" w:rsidRPr="002E6560" w:rsidRDefault="006D7D5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ТП «Энергосбыт Бурятии»</w:t>
            </w:r>
          </w:p>
          <w:p w:rsidR="00626DC5" w:rsidRPr="002E6560" w:rsidRDefault="00626DC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3BDF" w:rsidRPr="002E6560" w:rsidRDefault="00626DC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ТРЦ «</w:t>
            </w:r>
            <w:proofErr w:type="spellStart"/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Сагаан</w:t>
            </w:r>
            <w:proofErr w:type="spellEnd"/>
            <w:r w:rsidRPr="002E65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Морин</w:t>
            </w:r>
            <w:proofErr w:type="spellEnd"/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», «</w:t>
            </w:r>
            <w:proofErr w:type="spellStart"/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Тумэр</w:t>
            </w:r>
            <w:proofErr w:type="spellEnd"/>
            <w:r w:rsidRPr="002E65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Морин</w:t>
            </w:r>
            <w:proofErr w:type="spellEnd"/>
            <w:r w:rsidRPr="002E6560"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</w:p>
          <w:p w:rsidR="00626DC5" w:rsidRPr="002E6560" w:rsidRDefault="00626DC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Кэпитал</w:t>
            </w:r>
            <w:proofErr w:type="spellEnd"/>
            <w:r w:rsidRPr="002E65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Молл</w:t>
            </w:r>
            <w:proofErr w:type="spellEnd"/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26DC5" w:rsidRPr="002E6560" w:rsidRDefault="00626DC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AA4" w:rsidRPr="002E6560" w:rsidRDefault="00626DC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 xml:space="preserve">Главный энергетик </w:t>
            </w:r>
          </w:p>
          <w:p w:rsidR="00626DC5" w:rsidRPr="002E6560" w:rsidRDefault="00626DC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ОАО «Улан-Удэнский авиационный завод»</w:t>
            </w:r>
          </w:p>
          <w:p w:rsidR="00626DC5" w:rsidRPr="002E6560" w:rsidRDefault="00626DC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5B1F" w:rsidRPr="002E6560" w:rsidRDefault="00883AA4" w:rsidP="006D7D55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Начальник Бюро планирования отпуска и распределения энергоресурсов</w:t>
            </w:r>
          </w:p>
          <w:p w:rsidR="002E3F16" w:rsidRPr="002E6560" w:rsidRDefault="002E3F16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ОАО «Улан-Удэнский авиационный завод»</w:t>
            </w:r>
          </w:p>
          <w:p w:rsidR="002E3F16" w:rsidRPr="002E6560" w:rsidRDefault="002E3F16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6DC5" w:rsidRPr="002E6560" w:rsidRDefault="00626DC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Ректор БГУ</w:t>
            </w:r>
          </w:p>
          <w:p w:rsidR="00626DC5" w:rsidRPr="002E6560" w:rsidRDefault="00626DC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0C82" w:rsidRPr="002E6560" w:rsidRDefault="005D0C82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0C82" w:rsidRPr="002E6560" w:rsidRDefault="005D0C82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Главный энергетик ООО «</w:t>
            </w:r>
            <w:proofErr w:type="spellStart"/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Бурятмяспром</w:t>
            </w:r>
            <w:proofErr w:type="spellEnd"/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26DC5" w:rsidRPr="002E6560" w:rsidRDefault="00626DC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6DC5" w:rsidRPr="002E6560" w:rsidRDefault="00626DC5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41C0" w:rsidRPr="002E6560" w:rsidRDefault="005D0C82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</w:t>
            </w:r>
          </w:p>
          <w:p w:rsidR="00626DC5" w:rsidRPr="002E6560" w:rsidRDefault="005D0C82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ТОС «Любимый двор»</w:t>
            </w:r>
          </w:p>
          <w:p w:rsidR="00037B78" w:rsidRPr="002E6560" w:rsidRDefault="00037B78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7B78" w:rsidRPr="002E6560" w:rsidRDefault="00037B78" w:rsidP="006D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560">
              <w:rPr>
                <w:rFonts w:ascii="Times New Roman" w:hAnsi="Times New Roman" w:cs="Times New Roman"/>
                <w:sz w:val="26"/>
                <w:szCs w:val="26"/>
              </w:rPr>
              <w:t>Проректор ВСГУТУ</w:t>
            </w:r>
          </w:p>
        </w:tc>
      </w:tr>
    </w:tbl>
    <w:p w:rsidR="002E6560" w:rsidRDefault="002E6560" w:rsidP="00E50B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B4B" w:rsidRPr="002E6560" w:rsidRDefault="002E6560" w:rsidP="00E50B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6560">
        <w:rPr>
          <w:rFonts w:ascii="Times New Roman" w:hAnsi="Times New Roman" w:cs="Times New Roman"/>
          <w:sz w:val="26"/>
          <w:szCs w:val="26"/>
        </w:rPr>
        <w:t>ГАНЬКИН</w:t>
      </w:r>
      <w:r w:rsidR="00E50B4B" w:rsidRPr="002E65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2E6560">
        <w:rPr>
          <w:rFonts w:ascii="Times New Roman" w:hAnsi="Times New Roman" w:cs="Times New Roman"/>
          <w:sz w:val="26"/>
          <w:szCs w:val="26"/>
        </w:rPr>
        <w:t>Некоммерческое партнерств</w:t>
      </w:r>
      <w:r w:rsidR="00A140B3">
        <w:rPr>
          <w:rFonts w:ascii="Times New Roman" w:hAnsi="Times New Roman" w:cs="Times New Roman"/>
          <w:sz w:val="26"/>
          <w:szCs w:val="26"/>
        </w:rPr>
        <w:t>о</w:t>
      </w:r>
      <w:r w:rsidRPr="002E6560">
        <w:rPr>
          <w:rFonts w:ascii="Times New Roman" w:hAnsi="Times New Roman" w:cs="Times New Roman"/>
          <w:sz w:val="26"/>
          <w:szCs w:val="26"/>
        </w:rPr>
        <w:t xml:space="preserve"> УК и ТСЖ</w:t>
      </w:r>
    </w:p>
    <w:p w:rsidR="003E3F8C" w:rsidRPr="002E6560" w:rsidRDefault="00E50B4B" w:rsidP="00E50B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6560">
        <w:rPr>
          <w:rFonts w:ascii="Times New Roman" w:hAnsi="Times New Roman" w:cs="Times New Roman"/>
          <w:sz w:val="26"/>
          <w:szCs w:val="26"/>
        </w:rPr>
        <w:t>Алексей Сергеевич</w:t>
      </w:r>
      <w:r w:rsidR="002E6560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2E6560" w:rsidRPr="002E6560" w:rsidRDefault="002E65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E6560" w:rsidRPr="002E6560" w:rsidSect="006D7D55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22C" w:rsidRDefault="004E722C" w:rsidP="006D7D55">
      <w:pPr>
        <w:spacing w:after="0" w:line="240" w:lineRule="auto"/>
      </w:pPr>
      <w:r>
        <w:separator/>
      </w:r>
    </w:p>
  </w:endnote>
  <w:endnote w:type="continuationSeparator" w:id="0">
    <w:p w:rsidR="004E722C" w:rsidRDefault="004E722C" w:rsidP="006D7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1050063402"/>
      <w:docPartObj>
        <w:docPartGallery w:val="Page Numbers (Bottom of Page)"/>
        <w:docPartUnique/>
      </w:docPartObj>
    </w:sdtPr>
    <w:sdtContent>
      <w:p w:rsidR="004E722C" w:rsidRPr="006D7D55" w:rsidRDefault="004E722C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D7D5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D7D5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D7D5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B1C2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D7D5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E722C" w:rsidRPr="006D7D55" w:rsidRDefault="004E722C">
    <w:pPr>
      <w:pStyle w:val="a6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22C" w:rsidRDefault="004E722C" w:rsidP="006D7D55">
      <w:pPr>
        <w:spacing w:after="0" w:line="240" w:lineRule="auto"/>
      </w:pPr>
      <w:r>
        <w:separator/>
      </w:r>
    </w:p>
  </w:footnote>
  <w:footnote w:type="continuationSeparator" w:id="0">
    <w:p w:rsidR="004E722C" w:rsidRDefault="004E722C" w:rsidP="006D7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F8"/>
    <w:rsid w:val="0002294E"/>
    <w:rsid w:val="000252F7"/>
    <w:rsid w:val="00037B78"/>
    <w:rsid w:val="000A41C0"/>
    <w:rsid w:val="0016225F"/>
    <w:rsid w:val="0017499F"/>
    <w:rsid w:val="001A57CE"/>
    <w:rsid w:val="001B2251"/>
    <w:rsid w:val="001C3BDF"/>
    <w:rsid w:val="002166B8"/>
    <w:rsid w:val="002B373A"/>
    <w:rsid w:val="002E3F16"/>
    <w:rsid w:val="002E6560"/>
    <w:rsid w:val="003E1892"/>
    <w:rsid w:val="003E3F8C"/>
    <w:rsid w:val="00465693"/>
    <w:rsid w:val="004A6FA1"/>
    <w:rsid w:val="004E722C"/>
    <w:rsid w:val="005204F8"/>
    <w:rsid w:val="005D0C82"/>
    <w:rsid w:val="005E6BD2"/>
    <w:rsid w:val="005F1609"/>
    <w:rsid w:val="00626DC5"/>
    <w:rsid w:val="006D3C69"/>
    <w:rsid w:val="006D7D55"/>
    <w:rsid w:val="00765B29"/>
    <w:rsid w:val="007704DE"/>
    <w:rsid w:val="00785B1F"/>
    <w:rsid w:val="007A1424"/>
    <w:rsid w:val="008218AE"/>
    <w:rsid w:val="00883AA4"/>
    <w:rsid w:val="008D7E43"/>
    <w:rsid w:val="0099592D"/>
    <w:rsid w:val="00995DDF"/>
    <w:rsid w:val="009C790A"/>
    <w:rsid w:val="00A140B3"/>
    <w:rsid w:val="00A35376"/>
    <w:rsid w:val="00A409A4"/>
    <w:rsid w:val="00A57ECE"/>
    <w:rsid w:val="00A77F3D"/>
    <w:rsid w:val="00A85D69"/>
    <w:rsid w:val="00AF7984"/>
    <w:rsid w:val="00B4703F"/>
    <w:rsid w:val="00B542BC"/>
    <w:rsid w:val="00B77612"/>
    <w:rsid w:val="00B97CE1"/>
    <w:rsid w:val="00C87938"/>
    <w:rsid w:val="00CB3DDC"/>
    <w:rsid w:val="00CD7397"/>
    <w:rsid w:val="00CF3383"/>
    <w:rsid w:val="00D5114C"/>
    <w:rsid w:val="00DA7CB1"/>
    <w:rsid w:val="00E12138"/>
    <w:rsid w:val="00E17328"/>
    <w:rsid w:val="00E21B9B"/>
    <w:rsid w:val="00E4281F"/>
    <w:rsid w:val="00E4664C"/>
    <w:rsid w:val="00E50B4B"/>
    <w:rsid w:val="00E96ECE"/>
    <w:rsid w:val="00EB335A"/>
    <w:rsid w:val="00F55962"/>
    <w:rsid w:val="00FB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7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7D55"/>
  </w:style>
  <w:style w:type="paragraph" w:styleId="a6">
    <w:name w:val="footer"/>
    <w:basedOn w:val="a"/>
    <w:link w:val="a7"/>
    <w:uiPriority w:val="99"/>
    <w:unhideWhenUsed/>
    <w:rsid w:val="006D7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7D55"/>
  </w:style>
  <w:style w:type="paragraph" w:styleId="a8">
    <w:name w:val="Balloon Text"/>
    <w:basedOn w:val="a"/>
    <w:link w:val="a9"/>
    <w:uiPriority w:val="99"/>
    <w:semiHidden/>
    <w:unhideWhenUsed/>
    <w:rsid w:val="006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7D5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D7397"/>
    <w:pPr>
      <w:ind w:left="720"/>
      <w:contextualSpacing/>
    </w:pPr>
  </w:style>
  <w:style w:type="paragraph" w:styleId="ab">
    <w:name w:val="No Spacing"/>
    <w:uiPriority w:val="1"/>
    <w:qFormat/>
    <w:rsid w:val="00626D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7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7D55"/>
  </w:style>
  <w:style w:type="paragraph" w:styleId="a6">
    <w:name w:val="footer"/>
    <w:basedOn w:val="a"/>
    <w:link w:val="a7"/>
    <w:uiPriority w:val="99"/>
    <w:unhideWhenUsed/>
    <w:rsid w:val="006D7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7D55"/>
  </w:style>
  <w:style w:type="paragraph" w:styleId="a8">
    <w:name w:val="Balloon Text"/>
    <w:basedOn w:val="a"/>
    <w:link w:val="a9"/>
    <w:uiPriority w:val="99"/>
    <w:semiHidden/>
    <w:unhideWhenUsed/>
    <w:rsid w:val="006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7D5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D7397"/>
    <w:pPr>
      <w:ind w:left="720"/>
      <w:contextualSpacing/>
    </w:pPr>
  </w:style>
  <w:style w:type="paragraph" w:styleId="ab">
    <w:name w:val="No Spacing"/>
    <w:uiPriority w:val="1"/>
    <w:qFormat/>
    <w:rsid w:val="00626D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 Энергосбыт Бурятии ОАО Читаэнергосбыт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Наталья Николаевна</dc:creator>
  <cp:lastModifiedBy>Елена Николаевна Шагина</cp:lastModifiedBy>
  <cp:revision>18</cp:revision>
  <cp:lastPrinted>2018-02-02T01:51:00Z</cp:lastPrinted>
  <dcterms:created xsi:type="dcterms:W3CDTF">2018-02-06T02:09:00Z</dcterms:created>
  <dcterms:modified xsi:type="dcterms:W3CDTF">2018-08-03T01:45:00Z</dcterms:modified>
</cp:coreProperties>
</file>